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2E76" w14:textId="3E42800D" w:rsidR="00B26EB3" w:rsidRPr="001D32FB" w:rsidRDefault="00B26EB3" w:rsidP="001D32FB">
      <w:pPr>
        <w:spacing w:after="0" w:line="24" w:lineRule="atLeast"/>
        <w:jc w:val="both"/>
        <w:rPr>
          <w:rFonts w:ascii="Arial" w:hAnsi="Arial" w:cs="Arial"/>
        </w:rPr>
      </w:pPr>
      <w:r w:rsidRPr="001D32FB">
        <w:rPr>
          <w:rFonts w:ascii="Arial" w:hAnsi="Arial" w:cs="Arial"/>
        </w:rPr>
        <w:t>Na temelju članka 49. stavka 4., članka 51. stavka 5. i članka 62. stavka 5. Zakona o zaštiti životinja („Narodne novine“ br. 102/17, 32/19) i članka 39. Statuta Grada Buje-Buie (Službene novine, Grada  Buje-Buie 7/09, 16/09, 12/11, 1/13, 2/18, 2/20, 4/21 i 5/21-pročišćeni tekst), Gradsko vijeće Grada Buje-Buie na sjednici održanoj dana _______________________. godine, donijelo je</w:t>
      </w:r>
    </w:p>
    <w:p w14:paraId="3A5830FF" w14:textId="77777777" w:rsidR="00B26EB3" w:rsidRPr="001D32FB" w:rsidRDefault="00B26EB3" w:rsidP="001D32FB">
      <w:pPr>
        <w:spacing w:after="0" w:line="24" w:lineRule="atLeast"/>
        <w:rPr>
          <w:rFonts w:ascii="Arial" w:hAnsi="Arial" w:cs="Arial"/>
        </w:rPr>
      </w:pPr>
    </w:p>
    <w:p w14:paraId="645C6F17"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ODLUKU</w:t>
      </w:r>
    </w:p>
    <w:p w14:paraId="491EB7FF"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o uvjetima i načinu držanja kućnih ljubimaca i načinu postupanja s napuštenim i izgubljenim životinjama te divljim životinjama</w:t>
      </w:r>
    </w:p>
    <w:p w14:paraId="2FC05EF1" w14:textId="77777777" w:rsidR="00B26EB3" w:rsidRPr="001D32FB" w:rsidRDefault="00B26EB3" w:rsidP="001D32FB">
      <w:pPr>
        <w:spacing w:after="0" w:line="24" w:lineRule="atLeast"/>
        <w:rPr>
          <w:rFonts w:ascii="Arial" w:hAnsi="Arial" w:cs="Arial"/>
        </w:rPr>
      </w:pPr>
    </w:p>
    <w:p w14:paraId="02071AB2"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PRVI</w:t>
      </w:r>
    </w:p>
    <w:p w14:paraId="6597DBA7"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OPĆE ODREDBE</w:t>
      </w:r>
    </w:p>
    <w:p w14:paraId="190D3426" w14:textId="77777777" w:rsidR="001D32FB" w:rsidRPr="001D32FB" w:rsidRDefault="001D32FB" w:rsidP="001D32FB">
      <w:pPr>
        <w:spacing w:after="0" w:line="24" w:lineRule="atLeast"/>
        <w:jc w:val="center"/>
        <w:rPr>
          <w:rFonts w:ascii="Arial" w:hAnsi="Arial" w:cs="Arial"/>
          <w:b/>
          <w:bCs/>
        </w:rPr>
      </w:pPr>
    </w:p>
    <w:p w14:paraId="784AB859"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Predmet Odluke</w:t>
      </w:r>
    </w:p>
    <w:p w14:paraId="40F34FC6"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w:t>
      </w:r>
    </w:p>
    <w:p w14:paraId="5CECF5C2" w14:textId="18373C01"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Ovom Odlukom uređuju se minimalni uvjeti i način držanja kućnih ljubimaca koje im njihovi posjednici moraju osigurati, način kontrole njihova razmnožavanja, način postupanja s napuštenim i izgubljenim životinjama, te način postupanja s divljim životinjama pronađenima izvan prirodnog staništa na području Grada Buje-Buie.</w:t>
      </w:r>
    </w:p>
    <w:p w14:paraId="099D0D04"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Izrazi u ovoj Odluci koji imaju rodno značenje odnose se jednako na muški i ženski rod.</w:t>
      </w:r>
    </w:p>
    <w:p w14:paraId="6908F764" w14:textId="77777777" w:rsidR="00B26EB3" w:rsidRPr="001D32FB" w:rsidRDefault="00B26EB3" w:rsidP="001D32FB">
      <w:pPr>
        <w:spacing w:after="0" w:line="24" w:lineRule="atLeast"/>
        <w:rPr>
          <w:rFonts w:ascii="Arial" w:hAnsi="Arial" w:cs="Arial"/>
        </w:rPr>
      </w:pPr>
    </w:p>
    <w:p w14:paraId="1807A63A"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Pojmovi </w:t>
      </w:r>
    </w:p>
    <w:p w14:paraId="7B5181E9"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2.</w:t>
      </w:r>
    </w:p>
    <w:p w14:paraId="00F1B292" w14:textId="77777777" w:rsidR="00B26EB3" w:rsidRPr="001D32FB" w:rsidRDefault="00B26EB3" w:rsidP="001D32FB">
      <w:pPr>
        <w:spacing w:after="0" w:line="24" w:lineRule="atLeast"/>
        <w:rPr>
          <w:rFonts w:ascii="Arial" w:hAnsi="Arial" w:cs="Arial"/>
        </w:rPr>
      </w:pPr>
      <w:r w:rsidRPr="001D32FB">
        <w:rPr>
          <w:rFonts w:ascii="Arial" w:hAnsi="Arial" w:cs="Arial"/>
        </w:rPr>
        <w:t>Pojedini pojmovi u ovoj Odluci imaju sljedeće značenje:</w:t>
      </w:r>
    </w:p>
    <w:p w14:paraId="535C464E" w14:textId="77777777" w:rsidR="00B26EB3" w:rsidRPr="001D32FB" w:rsidRDefault="00B26EB3" w:rsidP="001D32FB">
      <w:pPr>
        <w:spacing w:after="0" w:line="24" w:lineRule="atLeast"/>
        <w:rPr>
          <w:rFonts w:ascii="Arial" w:hAnsi="Arial" w:cs="Arial"/>
        </w:rPr>
      </w:pPr>
    </w:p>
    <w:p w14:paraId="1602122E"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životinje su sve životinje kralježnjaci osim divljači kojom se gospodari sukladno propisima o lovstvu;</w:t>
      </w:r>
    </w:p>
    <w:p w14:paraId="6880269B"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divlje životinje su sve životinje, osim domaćih životinja, kućnih ljubimaca, službenih životinja, radnih životinja ;</w:t>
      </w:r>
    </w:p>
    <w:p w14:paraId="1755F57B"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domaće životinje su životinje koje je čovjek pripitomio i udomaćio i koje uzgaja;</w:t>
      </w:r>
    </w:p>
    <w:p w14:paraId="57B73C1C"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radne životinje su psi koji služe kao tjelesni čuvari i čuvari imovine, psi vodiči slijepih i oni koji služe za pomoć, psi tragači i psi koji služe obavljanju drugih poslova, kopitari i druge životinje kojima se čovjek služi za obavljanje drugih poslova, osim proizvodnje;</w:t>
      </w:r>
    </w:p>
    <w:p w14:paraId="2B89E281"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izgubljena životinja je životinja koja je odlutala od vlasnika i on ju traži;</w:t>
      </w:r>
    </w:p>
    <w:p w14:paraId="63C32AA7" w14:textId="77777777" w:rsidR="00B26EB3" w:rsidRPr="001D32FB"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kućni ljubimci su životinje koje čovjek drži zbog društva, zaštite i pomoći ili zbog zanimanja za te životinje;</w:t>
      </w:r>
    </w:p>
    <w:p w14:paraId="514846EC" w14:textId="77777777" w:rsidR="00B26EB3" w:rsidRPr="001D32FB" w:rsidRDefault="00B26EB3" w:rsidP="001D32FB">
      <w:pPr>
        <w:spacing w:after="0" w:line="24" w:lineRule="atLeast"/>
        <w:jc w:val="both"/>
        <w:rPr>
          <w:rFonts w:ascii="Arial" w:hAnsi="Arial" w:cs="Arial"/>
        </w:rPr>
      </w:pPr>
      <w:r w:rsidRPr="001D32FB">
        <w:rPr>
          <w:rFonts w:ascii="Arial" w:hAnsi="Arial" w:cs="Arial"/>
        </w:rPr>
        <w:t>7.</w:t>
      </w:r>
      <w:r w:rsidRPr="001D32FB">
        <w:rPr>
          <w:rFonts w:ascii="Arial" w:hAnsi="Arial" w:cs="Arial"/>
        </w:rPr>
        <w:tab/>
        <w:t>napuštena životinja je životinja koju je vlasnik svjesno napustio, kao i životinja koju je napustio zbog više sile kao što su bolest, smrt ili gubitak slobode te životinja koje se vlasnik svjesno odrekao;</w:t>
      </w:r>
    </w:p>
    <w:p w14:paraId="5CD5A80B" w14:textId="77777777" w:rsidR="00B26EB3" w:rsidRPr="001D32FB" w:rsidRDefault="00B26EB3" w:rsidP="001D32FB">
      <w:pPr>
        <w:spacing w:after="0" w:line="24" w:lineRule="atLeast"/>
        <w:jc w:val="both"/>
        <w:rPr>
          <w:rFonts w:ascii="Arial" w:hAnsi="Arial" w:cs="Arial"/>
        </w:rPr>
      </w:pPr>
      <w:r w:rsidRPr="001D32FB">
        <w:rPr>
          <w:rFonts w:ascii="Arial" w:hAnsi="Arial" w:cs="Arial"/>
        </w:rPr>
        <w:t>8.</w:t>
      </w:r>
      <w:r w:rsidRPr="001D32FB">
        <w:rPr>
          <w:rFonts w:ascii="Arial" w:hAnsi="Arial" w:cs="Arial"/>
        </w:rPr>
        <w:tab/>
        <w:t>posjednik životinje odnosno kućnog ljubimca (u daljnjem tekstu: posjednik) je svaka pravna ili fizička osoba koja je kao vlasnik, korisnik ili skrbnik stalno ili privremeno odgovorna za zdravlje i dobrobit životinje;</w:t>
      </w:r>
    </w:p>
    <w:p w14:paraId="0B9CA5CF" w14:textId="77777777" w:rsidR="00B26EB3" w:rsidRPr="001D32FB" w:rsidRDefault="00B26EB3" w:rsidP="001D32FB">
      <w:pPr>
        <w:spacing w:after="0" w:line="24" w:lineRule="atLeast"/>
        <w:jc w:val="both"/>
        <w:rPr>
          <w:rFonts w:ascii="Arial" w:hAnsi="Arial" w:cs="Arial"/>
        </w:rPr>
      </w:pPr>
      <w:r w:rsidRPr="001D32FB">
        <w:rPr>
          <w:rFonts w:ascii="Arial" w:hAnsi="Arial" w:cs="Arial"/>
        </w:rPr>
        <w:t>9.</w:t>
      </w:r>
      <w:r w:rsidRPr="001D32FB">
        <w:rPr>
          <w:rFonts w:ascii="Arial" w:hAnsi="Arial" w:cs="Arial"/>
        </w:rPr>
        <w:tab/>
        <w:t>prijevoz je premještanje životinja prijevoznim sredstvom u nekomercijalne svrhe uključujući postupke pri polasku i dolasku na krajnje odredište;</w:t>
      </w:r>
    </w:p>
    <w:p w14:paraId="1391BAB0" w14:textId="77777777" w:rsidR="00B26EB3" w:rsidRPr="001D32FB" w:rsidRDefault="00B26EB3" w:rsidP="001D32FB">
      <w:pPr>
        <w:spacing w:after="0" w:line="24" w:lineRule="atLeast"/>
        <w:jc w:val="both"/>
        <w:rPr>
          <w:rFonts w:ascii="Arial" w:hAnsi="Arial" w:cs="Arial"/>
        </w:rPr>
      </w:pPr>
      <w:r w:rsidRPr="001D32FB">
        <w:rPr>
          <w:rFonts w:ascii="Arial" w:hAnsi="Arial" w:cs="Arial"/>
        </w:rPr>
        <w:t>10.</w:t>
      </w:r>
      <w:r w:rsidRPr="001D32FB">
        <w:rPr>
          <w:rFonts w:ascii="Arial" w:hAnsi="Arial" w:cs="Arial"/>
        </w:rPr>
        <w:tab/>
        <w:t>sklonište za životinje (u daljnjem tekstu: sklonište) je objekt u koji se smještaju i zbrinjavaju napuštene i izgubljene životinje gdje im se osigurava potrebna skrb i pomoć;</w:t>
      </w:r>
    </w:p>
    <w:p w14:paraId="58B3A629" w14:textId="77777777" w:rsidR="00B26EB3" w:rsidRPr="001D32FB" w:rsidRDefault="00B26EB3" w:rsidP="001D32FB">
      <w:pPr>
        <w:spacing w:after="0" w:line="24" w:lineRule="atLeast"/>
        <w:jc w:val="both"/>
        <w:rPr>
          <w:rFonts w:ascii="Arial" w:hAnsi="Arial" w:cs="Arial"/>
        </w:rPr>
      </w:pPr>
      <w:r w:rsidRPr="001D32FB">
        <w:rPr>
          <w:rFonts w:ascii="Arial" w:hAnsi="Arial" w:cs="Arial"/>
        </w:rPr>
        <w:t>11.</w:t>
      </w:r>
      <w:r w:rsidRPr="001D32FB">
        <w:rPr>
          <w:rFonts w:ascii="Arial" w:hAnsi="Arial" w:cs="Arial"/>
        </w:rPr>
        <w:tab/>
        <w:t>slobodno živuće mačke su mačke koje nemaju poznatog vlasnika ni posjednika;</w:t>
      </w:r>
    </w:p>
    <w:p w14:paraId="7EFA63E2" w14:textId="77777777" w:rsidR="00B26EB3" w:rsidRPr="001D32FB" w:rsidRDefault="00B26EB3" w:rsidP="001D32FB">
      <w:pPr>
        <w:spacing w:after="0" w:line="24" w:lineRule="atLeast"/>
        <w:jc w:val="both"/>
        <w:rPr>
          <w:rFonts w:ascii="Arial" w:hAnsi="Arial" w:cs="Arial"/>
        </w:rPr>
      </w:pPr>
      <w:r w:rsidRPr="001D32FB">
        <w:rPr>
          <w:rFonts w:ascii="Arial" w:hAnsi="Arial" w:cs="Arial"/>
        </w:rPr>
        <w:lastRenderedPageBreak/>
        <w:t>12.</w:t>
      </w:r>
      <w:r w:rsidRPr="001D32FB">
        <w:rPr>
          <w:rFonts w:ascii="Arial" w:hAnsi="Arial" w:cs="Arial"/>
        </w:rPr>
        <w:tab/>
        <w:t>službene životinje su životinje koje imaju licencu za rad i služe za obavljanje poslova pojedinih državnih tijela.</w:t>
      </w:r>
    </w:p>
    <w:p w14:paraId="66D6D201" w14:textId="77777777" w:rsidR="00B26EB3" w:rsidRPr="001D32FB" w:rsidRDefault="00B26EB3" w:rsidP="001D32FB">
      <w:pPr>
        <w:spacing w:after="0" w:line="24" w:lineRule="atLeast"/>
        <w:rPr>
          <w:rFonts w:ascii="Arial" w:hAnsi="Arial" w:cs="Arial"/>
        </w:rPr>
      </w:pPr>
    </w:p>
    <w:p w14:paraId="1EF34FEF" w14:textId="77777777" w:rsidR="001D32FB" w:rsidRPr="001D32FB" w:rsidRDefault="001D32FB" w:rsidP="001D32FB">
      <w:pPr>
        <w:spacing w:after="0" w:line="24" w:lineRule="atLeast"/>
        <w:jc w:val="center"/>
        <w:rPr>
          <w:rFonts w:ascii="Arial" w:hAnsi="Arial" w:cs="Arial"/>
          <w:b/>
          <w:bCs/>
        </w:rPr>
      </w:pPr>
    </w:p>
    <w:p w14:paraId="671749CC" w14:textId="06379F9F"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DRUGI</w:t>
      </w:r>
    </w:p>
    <w:p w14:paraId="0376F719"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UVJETI I NAČIN DRŽANJA KUĆNIH LJUBIMACA</w:t>
      </w:r>
    </w:p>
    <w:p w14:paraId="5DB54569" w14:textId="77777777" w:rsidR="001D32FB" w:rsidRPr="001D32FB" w:rsidRDefault="001D32FB" w:rsidP="001D32FB">
      <w:pPr>
        <w:spacing w:after="0" w:line="24" w:lineRule="atLeast"/>
        <w:jc w:val="center"/>
        <w:rPr>
          <w:rFonts w:ascii="Arial" w:hAnsi="Arial" w:cs="Arial"/>
          <w:b/>
          <w:bCs/>
        </w:rPr>
      </w:pPr>
    </w:p>
    <w:p w14:paraId="34F60DB4"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Opći uvjeti držanja kućnih ljubimaca</w:t>
      </w:r>
    </w:p>
    <w:p w14:paraId="4EC5C657" w14:textId="1A05BE91" w:rsidR="00B26EB3" w:rsidRPr="001D32FB" w:rsidRDefault="00B26EB3" w:rsidP="001D32FB">
      <w:pPr>
        <w:spacing w:after="0" w:line="24" w:lineRule="atLeast"/>
        <w:jc w:val="center"/>
        <w:rPr>
          <w:rFonts w:ascii="Arial" w:hAnsi="Arial" w:cs="Arial"/>
        </w:rPr>
      </w:pPr>
      <w:r w:rsidRPr="001D32FB">
        <w:rPr>
          <w:rFonts w:ascii="Arial" w:hAnsi="Arial" w:cs="Arial"/>
        </w:rPr>
        <w:t>Članak 3.</w:t>
      </w:r>
    </w:p>
    <w:p w14:paraId="1456E84D" w14:textId="77777777" w:rsidR="00B26EB3" w:rsidRPr="001D32FB" w:rsidRDefault="00B26EB3" w:rsidP="001D32FB">
      <w:pPr>
        <w:spacing w:after="0" w:line="24" w:lineRule="atLeast"/>
        <w:rPr>
          <w:rFonts w:ascii="Arial" w:hAnsi="Arial" w:cs="Arial"/>
        </w:rPr>
      </w:pPr>
    </w:p>
    <w:p w14:paraId="46925209" w14:textId="77777777" w:rsidR="00B26EB3" w:rsidRPr="001D32FB" w:rsidRDefault="00B26EB3" w:rsidP="001D32FB">
      <w:pPr>
        <w:spacing w:after="0" w:line="24" w:lineRule="atLeast"/>
        <w:rPr>
          <w:rFonts w:ascii="Arial" w:hAnsi="Arial" w:cs="Arial"/>
        </w:rPr>
      </w:pPr>
      <w:r w:rsidRPr="001D32FB">
        <w:rPr>
          <w:rFonts w:ascii="Arial" w:hAnsi="Arial" w:cs="Arial"/>
        </w:rPr>
        <w:t>(1)</w:t>
      </w:r>
      <w:r w:rsidRPr="001D32FB">
        <w:rPr>
          <w:rFonts w:ascii="Arial" w:hAnsi="Arial" w:cs="Arial"/>
        </w:rPr>
        <w:tab/>
        <w:t>Posjednik je dužan</w:t>
      </w:r>
    </w:p>
    <w:p w14:paraId="7661F0AB"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osigurati kućnim ljubimcima držanje u skladu s njihovim potrebama, a minimalno predviđenima Zakonom o zaštiti životinja i ovom Odlukom;</w:t>
      </w:r>
    </w:p>
    <w:p w14:paraId="265AC250"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psima osigurati pseću kućicu ili odgovarajuću nastambu dovoljno veliku da pas u njoj može stajati i okrenuti se, zaštitu od vremenskih neprilika i drugih nepovoljnih uvjeta za obitavanje;</w:t>
      </w:r>
    </w:p>
    <w:p w14:paraId="02DD4A03"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označiti mikročipom pse i cijepiti ih protiv bjesnoće sukladno Zakonu o zdravlju životinja;</w:t>
      </w:r>
    </w:p>
    <w:p w14:paraId="7E6D0B7C"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onemogućiti bijeg i kretanje pasa po javnim površinama bez nadzora;</w:t>
      </w:r>
    </w:p>
    <w:p w14:paraId="385E8F4F"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na vidljivome mjestu staviti oznaku koja upozorava na psa te imati ispravno zvono na ulaznim dvorišnim ili vrtnim vratima;</w:t>
      </w:r>
    </w:p>
    <w:p w14:paraId="1EAC8C76" w14:textId="77777777" w:rsidR="00B26EB3" w:rsidRPr="001D32FB"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pravodobno zatražiti veterinarsku pomoć te osigurati zbrinjavanje i odgovarajuću njegu bolesnih i ozlijeđenih životinja;</w:t>
      </w:r>
    </w:p>
    <w:p w14:paraId="5C955EA3" w14:textId="77777777" w:rsidR="00B26EB3" w:rsidRPr="001D32FB" w:rsidRDefault="00B26EB3" w:rsidP="001D32FB">
      <w:pPr>
        <w:spacing w:after="0" w:line="24" w:lineRule="atLeast"/>
        <w:jc w:val="both"/>
        <w:rPr>
          <w:rFonts w:ascii="Arial" w:hAnsi="Arial" w:cs="Arial"/>
        </w:rPr>
      </w:pPr>
      <w:r w:rsidRPr="001D32FB">
        <w:rPr>
          <w:rFonts w:ascii="Arial" w:hAnsi="Arial" w:cs="Arial"/>
        </w:rPr>
        <w:t>7.</w:t>
      </w:r>
      <w:r w:rsidRPr="001D32FB">
        <w:rPr>
          <w:rFonts w:ascii="Arial" w:hAnsi="Arial" w:cs="Arial"/>
        </w:rPr>
        <w:tab/>
        <w:t>osigurati kućnim ljubimcima pitku vodu te redovitu i pravilnu ishranu;</w:t>
      </w:r>
    </w:p>
    <w:p w14:paraId="695C6FE6" w14:textId="77777777" w:rsidR="00B26EB3" w:rsidRPr="001D32FB" w:rsidRDefault="00B26EB3" w:rsidP="001D32FB">
      <w:pPr>
        <w:spacing w:after="0" w:line="24" w:lineRule="atLeast"/>
        <w:jc w:val="both"/>
        <w:rPr>
          <w:rFonts w:ascii="Arial" w:hAnsi="Arial" w:cs="Arial"/>
        </w:rPr>
      </w:pPr>
      <w:r w:rsidRPr="001D32FB">
        <w:rPr>
          <w:rFonts w:ascii="Arial" w:hAnsi="Arial" w:cs="Arial"/>
        </w:rPr>
        <w:t>8.</w:t>
      </w:r>
      <w:r w:rsidRPr="001D32FB">
        <w:rPr>
          <w:rFonts w:ascii="Arial" w:hAnsi="Arial" w:cs="Arial"/>
        </w:rPr>
        <w:tab/>
        <w:t>redovito održavati čistim prostor u kojemu borave kućni ljubimci.</w:t>
      </w:r>
    </w:p>
    <w:p w14:paraId="4DCF3AB6"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Posjednik ne smije:</w:t>
      </w:r>
    </w:p>
    <w:p w14:paraId="220C3495"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zanemarivati kućne ljubimce s obzirom na njihovo zdravlje, smještaj, ishranu i njegu;</w:t>
      </w:r>
    </w:p>
    <w:p w14:paraId="4949F126"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ograničavati kretanje kućnim ljubimcima na način koji im uzrokuje bol, patnju, ozljede ili strah.</w:t>
      </w:r>
    </w:p>
    <w:p w14:paraId="6D801CA1" w14:textId="696C9019"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Zabranjeno je:</w:t>
      </w:r>
    </w:p>
    <w:p w14:paraId="66D7468B" w14:textId="77777777" w:rsidR="00B26EB3" w:rsidRPr="001D32FB" w:rsidRDefault="00B26EB3" w:rsidP="001D32FB">
      <w:pPr>
        <w:spacing w:after="0" w:line="24" w:lineRule="atLeast"/>
        <w:jc w:val="both"/>
        <w:rPr>
          <w:rFonts w:ascii="Arial" w:hAnsi="Arial" w:cs="Arial"/>
        </w:rPr>
      </w:pPr>
      <w:r w:rsidRPr="001D32FB">
        <w:rPr>
          <w:rFonts w:ascii="Arial" w:hAnsi="Arial" w:cs="Arial"/>
        </w:rPr>
        <w:t>a.</w:t>
      </w:r>
      <w:r w:rsidRPr="001D32FB">
        <w:rPr>
          <w:rFonts w:ascii="Arial" w:hAnsi="Arial" w:cs="Arial"/>
        </w:rPr>
        <w:tab/>
        <w:t>usmrćivati životinje, nanositi im bol, patnju i ozljede, namjerno ih izlagati strahu i bolestima;</w:t>
      </w:r>
    </w:p>
    <w:p w14:paraId="6BBA3EA6" w14:textId="77777777" w:rsidR="00B26EB3" w:rsidRPr="001D32FB" w:rsidRDefault="00B26EB3" w:rsidP="001D32FB">
      <w:pPr>
        <w:spacing w:after="0" w:line="24" w:lineRule="atLeast"/>
        <w:jc w:val="both"/>
        <w:rPr>
          <w:rFonts w:ascii="Arial" w:hAnsi="Arial" w:cs="Arial"/>
        </w:rPr>
      </w:pPr>
      <w:r w:rsidRPr="001D32FB">
        <w:rPr>
          <w:rFonts w:ascii="Arial" w:hAnsi="Arial" w:cs="Arial"/>
        </w:rPr>
        <w:t>b.</w:t>
      </w:r>
      <w:r w:rsidRPr="001D32FB">
        <w:rPr>
          <w:rFonts w:ascii="Arial" w:hAnsi="Arial" w:cs="Arial"/>
        </w:rPr>
        <w:tab/>
        <w:t>huškati životinje na druge životinje ili čovjeka ili ih obučavati agresivnosti;</w:t>
      </w:r>
    </w:p>
    <w:p w14:paraId="630265AE" w14:textId="77777777" w:rsidR="00B26EB3" w:rsidRPr="001D32FB" w:rsidRDefault="00B26EB3" w:rsidP="001D32FB">
      <w:pPr>
        <w:spacing w:after="0" w:line="24" w:lineRule="atLeast"/>
        <w:jc w:val="both"/>
        <w:rPr>
          <w:rFonts w:ascii="Arial" w:hAnsi="Arial" w:cs="Arial"/>
        </w:rPr>
      </w:pPr>
      <w:r w:rsidRPr="001D32FB">
        <w:rPr>
          <w:rFonts w:ascii="Arial" w:hAnsi="Arial" w:cs="Arial"/>
        </w:rPr>
        <w:t>c.</w:t>
      </w:r>
      <w:r w:rsidRPr="001D32FB">
        <w:rPr>
          <w:rFonts w:ascii="Arial" w:hAnsi="Arial" w:cs="Arial"/>
        </w:rPr>
        <w:tab/>
        <w:t>napustiti domaću životinju, kućnog ljubimca ili uzgojenu divlju životinju i druge životinje koje se drži pod nadzorom;</w:t>
      </w:r>
    </w:p>
    <w:p w14:paraId="6E03BC52" w14:textId="77777777" w:rsidR="00B26EB3" w:rsidRPr="001D32FB" w:rsidRDefault="00B26EB3" w:rsidP="001D32FB">
      <w:pPr>
        <w:spacing w:after="0" w:line="24" w:lineRule="atLeast"/>
        <w:jc w:val="both"/>
        <w:rPr>
          <w:rFonts w:ascii="Arial" w:hAnsi="Arial" w:cs="Arial"/>
        </w:rPr>
      </w:pPr>
      <w:r w:rsidRPr="001D32FB">
        <w:rPr>
          <w:rFonts w:ascii="Arial" w:hAnsi="Arial" w:cs="Arial"/>
        </w:rPr>
        <w:t>d.</w:t>
      </w:r>
      <w:r w:rsidRPr="001D32FB">
        <w:rPr>
          <w:rFonts w:ascii="Arial" w:hAnsi="Arial" w:cs="Arial"/>
        </w:rPr>
        <w:tab/>
        <w:t>davanje kućnih ljubimaca maloljetnim osobama te osobama koje su od ranije poznate po neodgovornom ponašanju prema životinjama;</w:t>
      </w:r>
    </w:p>
    <w:p w14:paraId="205C7626" w14:textId="77777777" w:rsidR="00B26EB3" w:rsidRPr="001D32FB" w:rsidRDefault="00B26EB3" w:rsidP="001D32FB">
      <w:pPr>
        <w:spacing w:after="0" w:line="24" w:lineRule="atLeast"/>
        <w:jc w:val="both"/>
        <w:rPr>
          <w:rFonts w:ascii="Arial" w:hAnsi="Arial" w:cs="Arial"/>
        </w:rPr>
      </w:pPr>
      <w:r w:rsidRPr="001D32FB">
        <w:rPr>
          <w:rFonts w:ascii="Arial" w:hAnsi="Arial" w:cs="Arial"/>
        </w:rPr>
        <w:t>e.</w:t>
      </w:r>
      <w:r w:rsidRPr="001D32FB">
        <w:rPr>
          <w:rFonts w:ascii="Arial" w:hAnsi="Arial" w:cs="Arial"/>
        </w:rPr>
        <w:tab/>
        <w:t>bacanje petardi ili drugih pirotehničkih sredstava na životinje;</w:t>
      </w:r>
    </w:p>
    <w:p w14:paraId="162D5A10" w14:textId="77777777" w:rsidR="00B26EB3" w:rsidRPr="001D32FB" w:rsidRDefault="00B26EB3" w:rsidP="001D32FB">
      <w:pPr>
        <w:spacing w:after="0" w:line="24" w:lineRule="atLeast"/>
        <w:jc w:val="both"/>
        <w:rPr>
          <w:rFonts w:ascii="Arial" w:hAnsi="Arial" w:cs="Arial"/>
        </w:rPr>
      </w:pPr>
      <w:r w:rsidRPr="001D32FB">
        <w:rPr>
          <w:rFonts w:ascii="Arial" w:hAnsi="Arial" w:cs="Arial"/>
        </w:rPr>
        <w:t>f.</w:t>
      </w:r>
      <w:r w:rsidRPr="001D32FB">
        <w:rPr>
          <w:rFonts w:ascii="Arial" w:hAnsi="Arial" w:cs="Arial"/>
        </w:rPr>
        <w:tab/>
        <w:t>trčanje životinja privezanih uz prijevozno sredstvo koje je u pokretu;</w:t>
      </w:r>
    </w:p>
    <w:p w14:paraId="64E4CB83" w14:textId="77777777" w:rsidR="00B26EB3" w:rsidRPr="001D32FB" w:rsidRDefault="00B26EB3" w:rsidP="001D32FB">
      <w:pPr>
        <w:spacing w:after="0" w:line="24" w:lineRule="atLeast"/>
        <w:jc w:val="both"/>
        <w:rPr>
          <w:rFonts w:ascii="Arial" w:hAnsi="Arial" w:cs="Arial"/>
        </w:rPr>
      </w:pPr>
      <w:r w:rsidRPr="001D32FB">
        <w:rPr>
          <w:rFonts w:ascii="Arial" w:hAnsi="Arial" w:cs="Arial"/>
        </w:rPr>
        <w:t>g.</w:t>
      </w:r>
      <w:r w:rsidRPr="001D32FB">
        <w:rPr>
          <w:rFonts w:ascii="Arial" w:hAnsi="Arial" w:cs="Arial"/>
        </w:rPr>
        <w:tab/>
        <w:t>držati pse trajno vezane ili ih trajno držati u prostorima poput kaveza ili boksa ili dijelu dvorišta bez omogućavanja slobodnog kretanja izvan tog prostora;</w:t>
      </w:r>
    </w:p>
    <w:p w14:paraId="3860472B" w14:textId="77777777" w:rsidR="00B26EB3" w:rsidRPr="001D32FB" w:rsidRDefault="00B26EB3" w:rsidP="001D32FB">
      <w:pPr>
        <w:spacing w:after="0" w:line="24" w:lineRule="atLeast"/>
        <w:jc w:val="both"/>
        <w:rPr>
          <w:rFonts w:ascii="Arial" w:hAnsi="Arial" w:cs="Arial"/>
        </w:rPr>
      </w:pPr>
      <w:r w:rsidRPr="001D32FB">
        <w:rPr>
          <w:rFonts w:ascii="Arial" w:hAnsi="Arial" w:cs="Arial"/>
        </w:rPr>
        <w:t>h.</w:t>
      </w:r>
      <w:r w:rsidRPr="001D32FB">
        <w:rPr>
          <w:rFonts w:ascii="Arial" w:hAnsi="Arial" w:cs="Arial"/>
        </w:rPr>
        <w:tab/>
        <w:t>vezati pse, osim privremeno u iznimnim situacijama kada ograđivanje dijela dvorišta nije izvedivo. U tom slučaju pas se može vezati na način da mu je omogućeno kretanje u radijusu pet metara, a sredstvo vezanja i ogrlica moraju biti od takvog materijala da psu ne nanose bol ili ozljede te da se sredstvo vezanja ne može omotati i samim time skratiti na manje od pet metara;</w:t>
      </w:r>
    </w:p>
    <w:p w14:paraId="609709A5" w14:textId="77777777" w:rsidR="00B26EB3" w:rsidRPr="001D32FB" w:rsidRDefault="00B26EB3" w:rsidP="001D32FB">
      <w:pPr>
        <w:spacing w:after="0" w:line="24" w:lineRule="atLeast"/>
        <w:jc w:val="both"/>
        <w:rPr>
          <w:rFonts w:ascii="Arial" w:hAnsi="Arial" w:cs="Arial"/>
        </w:rPr>
      </w:pPr>
      <w:r w:rsidRPr="001D32FB">
        <w:rPr>
          <w:rFonts w:ascii="Arial" w:hAnsi="Arial" w:cs="Arial"/>
        </w:rPr>
        <w:t>i.</w:t>
      </w:r>
      <w:r w:rsidRPr="001D32FB">
        <w:rPr>
          <w:rFonts w:ascii="Arial" w:hAnsi="Arial" w:cs="Arial"/>
        </w:rPr>
        <w:tab/>
        <w:t xml:space="preserve">trajno i samostalno držanje kućnih ljubimaca na adresi različitoj od prebivališta ili boravišta posjednika, osim u slučaju kada se radi o radnim psima koji čuvaju neki </w:t>
      </w:r>
      <w:r w:rsidRPr="001D32FB">
        <w:rPr>
          <w:rFonts w:ascii="Arial" w:hAnsi="Arial" w:cs="Arial"/>
        </w:rPr>
        <w:lastRenderedPageBreak/>
        <w:t>objekt ili imovinu, a posjednik im je dužan osigurati svakodnevni nadzor, svježu hranu i vodu te redovite šetnje izvan prostora kojeg čuvaju;;</w:t>
      </w:r>
    </w:p>
    <w:p w14:paraId="1D59F4A8" w14:textId="77777777" w:rsidR="00B26EB3" w:rsidRPr="001D32FB" w:rsidRDefault="00B26EB3" w:rsidP="001D32FB">
      <w:pPr>
        <w:spacing w:after="0" w:line="24" w:lineRule="atLeast"/>
        <w:jc w:val="both"/>
        <w:rPr>
          <w:rFonts w:ascii="Arial" w:hAnsi="Arial" w:cs="Arial"/>
        </w:rPr>
      </w:pPr>
      <w:r w:rsidRPr="001D32FB">
        <w:rPr>
          <w:rFonts w:ascii="Arial" w:hAnsi="Arial" w:cs="Arial"/>
        </w:rPr>
        <w:t>j.</w:t>
      </w:r>
      <w:r w:rsidRPr="001D32FB">
        <w:rPr>
          <w:rFonts w:ascii="Arial" w:hAnsi="Arial" w:cs="Arial"/>
        </w:rPr>
        <w:tab/>
        <w:t>držati kao kućne ljubimce opasne i potencijalno opasne životinjske vrste bez odobrenja nadležnog tijela.</w:t>
      </w:r>
    </w:p>
    <w:p w14:paraId="1F0B9239" w14:textId="77777777" w:rsidR="00B26EB3" w:rsidRPr="001D32FB" w:rsidRDefault="00B26EB3" w:rsidP="001D32FB">
      <w:pPr>
        <w:spacing w:after="0" w:line="24" w:lineRule="atLeast"/>
        <w:jc w:val="both"/>
        <w:rPr>
          <w:rFonts w:ascii="Arial" w:hAnsi="Arial" w:cs="Arial"/>
        </w:rPr>
      </w:pPr>
      <w:r w:rsidRPr="001D32FB">
        <w:rPr>
          <w:rFonts w:ascii="Arial" w:hAnsi="Arial" w:cs="Arial"/>
        </w:rPr>
        <w:t>Posjednik pasa mora odgovarajućim odgojem i/ili školovanjem ili drugim mjerama u odnosu na držanje i kretanje pasa osigurati da životinja nije opasna za okolinu. Pri odgoju pasa posjednik ne smije koristiti metode koje kod pasa mogu uzrokovati bol, ozljede, patnje ili strah.</w:t>
      </w:r>
    </w:p>
    <w:p w14:paraId="19F5493C" w14:textId="77777777" w:rsidR="00B26EB3" w:rsidRPr="001D32FB" w:rsidRDefault="00B26EB3" w:rsidP="001D32FB">
      <w:pPr>
        <w:spacing w:after="0" w:line="24" w:lineRule="atLeast"/>
        <w:jc w:val="both"/>
        <w:rPr>
          <w:rFonts w:ascii="Arial" w:hAnsi="Arial" w:cs="Arial"/>
        </w:rPr>
      </w:pPr>
      <w:r w:rsidRPr="001D32FB">
        <w:rPr>
          <w:rFonts w:ascii="Arial" w:hAnsi="Arial" w:cs="Arial"/>
        </w:rPr>
        <w:t>Grad Buje-Buie kontrolira obavezu označavanja pasa mikročipom, odnosno provjerava jesu li svi psi označeni mikročipom.</w:t>
      </w:r>
    </w:p>
    <w:p w14:paraId="720742EF" w14:textId="77777777" w:rsidR="00B26EB3" w:rsidRPr="001D32FB" w:rsidRDefault="00B26EB3" w:rsidP="001D32FB">
      <w:pPr>
        <w:spacing w:after="0" w:line="24" w:lineRule="atLeast"/>
        <w:rPr>
          <w:rFonts w:ascii="Arial" w:hAnsi="Arial" w:cs="Arial"/>
        </w:rPr>
      </w:pPr>
    </w:p>
    <w:p w14:paraId="5945BF6E"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Uvjeti držanja kućnih ljubimaca u stambenim zgradama i obiteljskim kućama </w:t>
      </w:r>
    </w:p>
    <w:p w14:paraId="69425F18"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4.</w:t>
      </w:r>
    </w:p>
    <w:p w14:paraId="32471734"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Držanje kućnih ljubimaca u zajedničkim prostorijama zgrada i dvorištima zgrada, kretanje kućnih ljubimaca zajedničkim dijelovima zgrada i dvorištima zgrada te obavezu čišćenja tih prostorija i prostora koje onečiste kućni ljubimci sporazumno utvrđuju suvlasnici zgrade sukladno propisima o vlasništvu. Posjednik kućnih ljubimaca dužan je držati ih na način da ne ometaju mir sustanara ili da ne krše na drugi način dogovoreni kućni red stambene zgrade i stanara okolnih nekretnina.</w:t>
      </w:r>
    </w:p>
    <w:p w14:paraId="6C51E68D"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Posjednik koji psa drži u stanu ili kući bez okućnice, dužan ga je svakodnevno izvoditi radi obavljanja nužde i zadovoljenja dnevnih fizičkih aktivnosti.</w:t>
      </w:r>
    </w:p>
    <w:p w14:paraId="1D06A610" w14:textId="77777777" w:rsidR="00B26EB3" w:rsidRPr="001D32FB" w:rsidRDefault="00B26EB3" w:rsidP="001D32FB">
      <w:pPr>
        <w:spacing w:after="0" w:line="24" w:lineRule="atLeast"/>
        <w:rPr>
          <w:rFonts w:ascii="Arial" w:hAnsi="Arial" w:cs="Arial"/>
        </w:rPr>
      </w:pPr>
    </w:p>
    <w:p w14:paraId="3A8ECDDD"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Ishrana kućnih ljubimaca</w:t>
      </w:r>
    </w:p>
    <w:p w14:paraId="298DD8F8"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5.</w:t>
      </w:r>
    </w:p>
    <w:p w14:paraId="41C96C59"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Posjednik je dužan osigurati kućnom ljubimcu redovitu ishranu koja je po vrsti, kakvoći i količini u skladu s vrstom, dobi i fiziološkim potrebama kućnog ljubimca.</w:t>
      </w:r>
    </w:p>
    <w:p w14:paraId="674E6C65"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Posjednik je dužan osigurati kućnom ljubimcu pristup dovoljnim količinama vode za piće odgovarajuće kakvoće u skladu s njegovim potrebama.</w:t>
      </w:r>
    </w:p>
    <w:p w14:paraId="46A14545"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Prostorije u kojima se životinja hrani i napaja, kao i opremu za hranjenje i napajanje, potrebno je održavati čistima, a oprema za napajanje i hranjenje mora biti izvedena tako da životinje mogu uzimati hranu i vodu na način primjeren njihovoj vrsti, stanju i dobi.</w:t>
      </w:r>
    </w:p>
    <w:p w14:paraId="33EB3518" w14:textId="77777777" w:rsidR="00B26EB3" w:rsidRPr="001D32FB" w:rsidRDefault="00B26EB3" w:rsidP="001D32FB">
      <w:pPr>
        <w:spacing w:after="0" w:line="24" w:lineRule="atLeast"/>
        <w:rPr>
          <w:rFonts w:ascii="Arial" w:hAnsi="Arial" w:cs="Arial"/>
        </w:rPr>
      </w:pPr>
    </w:p>
    <w:p w14:paraId="5442D8BA"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Posjed pasa i mačaka</w:t>
      </w:r>
    </w:p>
    <w:p w14:paraId="2E799902"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6.</w:t>
      </w:r>
    </w:p>
    <w:p w14:paraId="09EFA7CA"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Posjednik koji drži više od devet pasa ili mačaka starijih od šest mjeseci u svrhu udomljavanja mora udovoljiti uvjetima za osnivanje skloništa za životinje sukladno Zakonu o zaštiti životinja u odnosu na uvjete držanja pasa odnosno mačaka i skrb o njima.</w:t>
      </w:r>
    </w:p>
    <w:p w14:paraId="4A049D7D"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Posjednik iz stavka 1. ovoga članka može u svrhu udomljavanja držati samo pse odnosno mačke koje mu je povjerilo na čuvanje sklonište, s kojim ima sklopljen ugovor o tome, a sklonište osigurava označavanje pasa i mačaka te sterilizaciju, vodi propisane evidencije i oglašava pse te mačke u svrhu udomljavanja, a slobodno živuće mačke vraća u prvobitno stanište.</w:t>
      </w:r>
    </w:p>
    <w:p w14:paraId="2E1AAB96"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Posjednik iz stavka 1. ovoga članka koji drži više od 20 životinja iz stavka 1. ovoga članka mora udovoljavati uvjetima za osnivanje skloništa za životinje sukladno Zakonu o zaštiti životinja te biti odobren kao sklonište.</w:t>
      </w:r>
    </w:p>
    <w:p w14:paraId="61DF6854" w14:textId="77777777" w:rsidR="001D32FB" w:rsidRDefault="001D32FB" w:rsidP="001D32FB">
      <w:pPr>
        <w:spacing w:after="0" w:line="24" w:lineRule="atLeast"/>
        <w:jc w:val="both"/>
        <w:rPr>
          <w:rFonts w:ascii="Arial" w:hAnsi="Arial" w:cs="Arial"/>
        </w:rPr>
      </w:pPr>
    </w:p>
    <w:p w14:paraId="24376F45" w14:textId="77777777" w:rsidR="00EB6DDF" w:rsidRDefault="00EB6DDF" w:rsidP="001D32FB">
      <w:pPr>
        <w:spacing w:after="0" w:line="24" w:lineRule="atLeast"/>
        <w:jc w:val="both"/>
        <w:rPr>
          <w:rFonts w:ascii="Arial" w:hAnsi="Arial" w:cs="Arial"/>
        </w:rPr>
      </w:pPr>
    </w:p>
    <w:p w14:paraId="0DEAF2D9" w14:textId="77777777" w:rsidR="00EB6DDF" w:rsidRPr="001D32FB" w:rsidRDefault="00EB6DDF" w:rsidP="001D32FB">
      <w:pPr>
        <w:spacing w:after="0" w:line="24" w:lineRule="atLeast"/>
        <w:jc w:val="both"/>
        <w:rPr>
          <w:rFonts w:ascii="Arial" w:hAnsi="Arial" w:cs="Arial"/>
        </w:rPr>
      </w:pPr>
    </w:p>
    <w:p w14:paraId="422416F1" w14:textId="08E72C4A" w:rsidR="00B26EB3" w:rsidRPr="001D32FB" w:rsidRDefault="00B26EB3" w:rsidP="001D32FB">
      <w:pPr>
        <w:spacing w:after="0" w:line="24" w:lineRule="atLeast"/>
        <w:rPr>
          <w:rFonts w:ascii="Arial" w:hAnsi="Arial" w:cs="Arial"/>
          <w:b/>
          <w:bCs/>
          <w:i/>
          <w:iCs/>
        </w:rPr>
      </w:pPr>
      <w:r w:rsidRPr="001D32FB">
        <w:rPr>
          <w:rFonts w:ascii="Arial" w:hAnsi="Arial" w:cs="Arial"/>
          <w:b/>
          <w:bCs/>
          <w:i/>
          <w:iCs/>
        </w:rPr>
        <w:lastRenderedPageBreak/>
        <w:t>Držanje pasa</w:t>
      </w:r>
    </w:p>
    <w:p w14:paraId="7D9100A0"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7.</w:t>
      </w:r>
    </w:p>
    <w:p w14:paraId="18AE17FE" w14:textId="279AC7C9" w:rsidR="00B26EB3" w:rsidRPr="001D32FB" w:rsidRDefault="00B26EB3" w:rsidP="001D32FB">
      <w:pPr>
        <w:spacing w:after="0" w:line="24" w:lineRule="atLeast"/>
        <w:jc w:val="both"/>
        <w:rPr>
          <w:rFonts w:ascii="Arial" w:hAnsi="Arial" w:cs="Arial"/>
        </w:rPr>
      </w:pPr>
      <w:r w:rsidRPr="001D32FB">
        <w:rPr>
          <w:rFonts w:ascii="Arial" w:hAnsi="Arial" w:cs="Arial"/>
        </w:rPr>
        <w:t>Pas se ne smije držati tako da je trajno vezan, a iznimno se može vezati samo u slučajevima kada je to nužno zbog sigurnosti psa i ako ne postoji mogućnost smještaja u ograđeni prostor za pse.</w:t>
      </w:r>
    </w:p>
    <w:p w14:paraId="69DB24F7" w14:textId="77777777" w:rsidR="00B26EB3" w:rsidRPr="001D32FB" w:rsidRDefault="00B26EB3" w:rsidP="001D32FB">
      <w:pPr>
        <w:spacing w:after="0" w:line="24" w:lineRule="atLeast"/>
        <w:jc w:val="both"/>
        <w:rPr>
          <w:rFonts w:ascii="Arial" w:hAnsi="Arial" w:cs="Arial"/>
        </w:rPr>
      </w:pPr>
      <w:r w:rsidRPr="001D32FB">
        <w:rPr>
          <w:rFonts w:ascii="Arial" w:hAnsi="Arial" w:cs="Arial"/>
        </w:rPr>
        <w:t>Pas dužine do jednog metra ne smije se vezati na dužinu kraću od 3 metra, a pas dužine veće od 1 metra ne smije se vezati na dužinu kraću od njihove četverostruke duljine.</w:t>
      </w:r>
    </w:p>
    <w:p w14:paraId="2AA7C68D" w14:textId="77EF26A2" w:rsidR="00B26EB3" w:rsidRPr="001D32FB" w:rsidRDefault="00B26EB3" w:rsidP="001D32FB">
      <w:pPr>
        <w:spacing w:after="0" w:line="24" w:lineRule="atLeast"/>
        <w:jc w:val="both"/>
        <w:rPr>
          <w:rFonts w:ascii="Arial" w:hAnsi="Arial" w:cs="Arial"/>
        </w:rPr>
      </w:pPr>
      <w:r w:rsidRPr="001D32FB">
        <w:rPr>
          <w:rFonts w:ascii="Arial" w:hAnsi="Arial" w:cs="Arial"/>
        </w:rPr>
        <w:t>Ako se pas trajno smješta u dvorištu, vrtu ili drugom ograđenom otvorenom prostoru, psu se mora osigurati kućica koja mora biti primjerena veličini psa tako da pas može u njoj ležati, stajati uspravno, okrenuti se i njegovati te u njoj mora biti zaštićen od nepovoljnih vremenskih utjecaja, a otvori na kućici moraju biti dovoljno veliki da pas može nesmetano prolaziti i pozicionirati na način da je zaštićen od vremenskih neprilika.</w:t>
      </w:r>
    </w:p>
    <w:p w14:paraId="0178D62F" w14:textId="77777777" w:rsidR="00B26EB3" w:rsidRPr="001D32FB" w:rsidRDefault="00B26EB3" w:rsidP="001D32FB">
      <w:pPr>
        <w:spacing w:after="0" w:line="24" w:lineRule="atLeast"/>
        <w:rPr>
          <w:rFonts w:ascii="Arial" w:hAnsi="Arial" w:cs="Arial"/>
        </w:rPr>
      </w:pPr>
    </w:p>
    <w:p w14:paraId="6CAF6151" w14:textId="13E65A3C"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Kretanje kućnih ljubimaca i uvjeti izvođenja </w:t>
      </w:r>
      <w:r w:rsidR="00580290" w:rsidRPr="001D32FB">
        <w:rPr>
          <w:rFonts w:ascii="Arial" w:hAnsi="Arial" w:cs="Arial"/>
          <w:b/>
          <w:bCs/>
          <w:i/>
          <w:iCs/>
        </w:rPr>
        <w:t xml:space="preserve"> </w:t>
      </w:r>
      <w:r w:rsidRPr="001D32FB">
        <w:rPr>
          <w:rFonts w:ascii="Arial" w:hAnsi="Arial" w:cs="Arial"/>
          <w:b/>
          <w:bCs/>
          <w:i/>
          <w:iCs/>
        </w:rPr>
        <w:t>kućnih ljubimaca na javne površine</w:t>
      </w:r>
    </w:p>
    <w:p w14:paraId="1F353FE3"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8.</w:t>
      </w:r>
    </w:p>
    <w:p w14:paraId="58E0AAD3" w14:textId="77777777" w:rsidR="00B26EB3" w:rsidRPr="001D32FB" w:rsidRDefault="00B26EB3" w:rsidP="001D32FB">
      <w:pPr>
        <w:spacing w:after="0" w:line="24" w:lineRule="atLeast"/>
        <w:jc w:val="both"/>
        <w:rPr>
          <w:rFonts w:ascii="Arial" w:hAnsi="Arial" w:cs="Arial"/>
        </w:rPr>
      </w:pPr>
      <w:r w:rsidRPr="001D32FB">
        <w:rPr>
          <w:rFonts w:ascii="Arial" w:hAnsi="Arial" w:cs="Arial"/>
        </w:rPr>
        <w:t>Posjednik je dužan osigurati nesmetano kretanje kućnog ljubimca u skladu s potrebama i s obzirom na životinjsku vrstu te na način koji ne ugrožava zdravlje i sigurnost ljudi.</w:t>
      </w:r>
    </w:p>
    <w:p w14:paraId="11B0D1EC"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9.</w:t>
      </w:r>
    </w:p>
    <w:p w14:paraId="4771F54B" w14:textId="77777777" w:rsidR="00B26EB3" w:rsidRPr="001D32FB" w:rsidRDefault="00B26EB3" w:rsidP="001D32FB">
      <w:pPr>
        <w:spacing w:after="0" w:line="24" w:lineRule="atLeast"/>
        <w:jc w:val="both"/>
        <w:rPr>
          <w:rFonts w:ascii="Arial" w:hAnsi="Arial" w:cs="Arial"/>
        </w:rPr>
      </w:pPr>
      <w:r w:rsidRPr="001D32FB">
        <w:rPr>
          <w:rFonts w:ascii="Arial" w:hAnsi="Arial" w:cs="Arial"/>
        </w:rPr>
        <w:t>Pse se smije izvoditi na javne površine ako su označeni mikročipom, na povodcu i pod nadzorom posjednika.</w:t>
      </w:r>
    </w:p>
    <w:p w14:paraId="0C91CA49"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10.</w:t>
      </w:r>
    </w:p>
    <w:p w14:paraId="500A1AAD" w14:textId="7610DFFA" w:rsidR="00B26EB3" w:rsidRPr="001D32FB" w:rsidRDefault="00B26EB3" w:rsidP="001D32FB">
      <w:pPr>
        <w:spacing w:after="0" w:line="24" w:lineRule="atLeast"/>
        <w:jc w:val="both"/>
        <w:rPr>
          <w:rFonts w:ascii="Arial" w:hAnsi="Arial" w:cs="Arial"/>
        </w:rPr>
      </w:pPr>
      <w:r w:rsidRPr="001D32FB">
        <w:rPr>
          <w:rFonts w:ascii="Arial" w:hAnsi="Arial" w:cs="Arial"/>
        </w:rPr>
        <w:t>Kretanje kućnih ljubimaca dopušteno je u prostorima i prostorijama javne namjene uz dopuštenje vlasnika, odnosno korisnika prostora, osim ako ovom Odlukom nije drukčije određen</w:t>
      </w:r>
      <w:r w:rsidR="00144256">
        <w:rPr>
          <w:rFonts w:ascii="Arial" w:hAnsi="Arial" w:cs="Arial"/>
        </w:rPr>
        <w:t>o.</w:t>
      </w:r>
    </w:p>
    <w:p w14:paraId="6C4BAEE9"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11.</w:t>
      </w:r>
    </w:p>
    <w:p w14:paraId="2E82098C" w14:textId="77777777" w:rsidR="00B26EB3" w:rsidRPr="001D32FB" w:rsidRDefault="00B26EB3" w:rsidP="001D32FB">
      <w:pPr>
        <w:spacing w:after="0" w:line="24" w:lineRule="atLeast"/>
        <w:jc w:val="both"/>
        <w:rPr>
          <w:rFonts w:ascii="Arial" w:hAnsi="Arial" w:cs="Arial"/>
        </w:rPr>
      </w:pPr>
      <w:r w:rsidRPr="001D32FB">
        <w:rPr>
          <w:rFonts w:ascii="Arial" w:hAnsi="Arial" w:cs="Arial"/>
        </w:rPr>
        <w:t>Kućnim ljubimcima koji se kreću slobodno ili na povodcu zabranjeno je kretanje na dječjim igralištima, cvjetnjacima, grobljima, sportskim terenima, dvorištima škola i vrtića te na drugim mjestima gdje postoji opasnost ugrožavanja zdravstveno-higijenske sigurnosti i zdravlja ljudi, bez dopuštenja vlasnika i dozvole korisnika prostora.</w:t>
      </w:r>
    </w:p>
    <w:p w14:paraId="4DB4FEB9" w14:textId="77777777" w:rsidR="00B26EB3" w:rsidRPr="001D32FB" w:rsidRDefault="00B26EB3" w:rsidP="001D32FB">
      <w:pPr>
        <w:spacing w:after="0" w:line="24" w:lineRule="atLeast"/>
        <w:jc w:val="both"/>
        <w:rPr>
          <w:rFonts w:ascii="Arial" w:hAnsi="Arial" w:cs="Arial"/>
        </w:rPr>
      </w:pPr>
      <w:r w:rsidRPr="001D32FB">
        <w:rPr>
          <w:rFonts w:ascii="Arial" w:hAnsi="Arial" w:cs="Arial"/>
        </w:rPr>
        <w:t>Uz nadzor i odgovornost posjednika, dopušteno je dovoditi i puštati pse sa povodca na posebno obilježenim javnim površinama za tu namjenu.</w:t>
      </w:r>
    </w:p>
    <w:p w14:paraId="339CE842" w14:textId="77777777" w:rsidR="00B26EB3" w:rsidRPr="001D32FB" w:rsidRDefault="00B26EB3" w:rsidP="001D32FB">
      <w:pPr>
        <w:spacing w:after="0" w:line="24" w:lineRule="atLeast"/>
        <w:jc w:val="both"/>
        <w:rPr>
          <w:rFonts w:ascii="Arial" w:hAnsi="Arial" w:cs="Arial"/>
        </w:rPr>
      </w:pPr>
      <w:r w:rsidRPr="001D32FB">
        <w:rPr>
          <w:rFonts w:ascii="Arial" w:hAnsi="Arial" w:cs="Arial"/>
        </w:rPr>
        <w:t>Dovođenje i kupanje pasa u moru dopušteno je samo na plažama za pse obilježenim posebnim znakom.</w:t>
      </w:r>
    </w:p>
    <w:p w14:paraId="54CCC5C3" w14:textId="77777777" w:rsidR="00E11C74" w:rsidRPr="001D32FB" w:rsidRDefault="00E11C74" w:rsidP="001D32FB">
      <w:pPr>
        <w:spacing w:after="0" w:line="24" w:lineRule="atLeast"/>
        <w:jc w:val="center"/>
        <w:rPr>
          <w:rFonts w:ascii="Arial" w:hAnsi="Arial" w:cs="Arial"/>
        </w:rPr>
      </w:pPr>
    </w:p>
    <w:p w14:paraId="67C01D66" w14:textId="3988EBD9" w:rsidR="00B26EB3" w:rsidRPr="001D32FB" w:rsidRDefault="00B26EB3" w:rsidP="001D32FB">
      <w:pPr>
        <w:spacing w:after="0" w:line="24" w:lineRule="atLeast"/>
        <w:jc w:val="center"/>
        <w:rPr>
          <w:rFonts w:ascii="Arial" w:hAnsi="Arial" w:cs="Arial"/>
        </w:rPr>
      </w:pPr>
      <w:r w:rsidRPr="001D32FB">
        <w:rPr>
          <w:rFonts w:ascii="Arial" w:hAnsi="Arial" w:cs="Arial"/>
        </w:rPr>
        <w:t>Članak 12.</w:t>
      </w:r>
    </w:p>
    <w:p w14:paraId="5034C345" w14:textId="77777777" w:rsidR="00B26EB3" w:rsidRPr="001D32FB" w:rsidRDefault="00B26EB3" w:rsidP="001D32FB">
      <w:pPr>
        <w:spacing w:after="0" w:line="24" w:lineRule="atLeast"/>
        <w:jc w:val="both"/>
        <w:rPr>
          <w:rFonts w:ascii="Arial" w:hAnsi="Arial" w:cs="Arial"/>
        </w:rPr>
      </w:pPr>
      <w:r w:rsidRPr="001D32FB">
        <w:rPr>
          <w:rFonts w:ascii="Arial" w:hAnsi="Arial" w:cs="Arial"/>
        </w:rPr>
        <w:t>Iz sigurnosnih razloga: prometa, sugrađana i drugih životinja te u svrhu prevencije nekontroliranog razmnožavanja, zabranjeno je puštanje pasa da samostalno šeću javnim površinama bez prisutnosti i nadzora posjednika.</w:t>
      </w:r>
    </w:p>
    <w:p w14:paraId="1B6ABE40" w14:textId="77777777" w:rsidR="001D32FB" w:rsidRPr="001D32FB" w:rsidRDefault="001D32FB" w:rsidP="001D32FB">
      <w:pPr>
        <w:spacing w:after="0" w:line="24" w:lineRule="atLeast"/>
        <w:jc w:val="both"/>
        <w:rPr>
          <w:rFonts w:ascii="Arial" w:hAnsi="Arial" w:cs="Arial"/>
        </w:rPr>
      </w:pPr>
    </w:p>
    <w:p w14:paraId="50C3A290"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13.</w:t>
      </w:r>
    </w:p>
    <w:p w14:paraId="7C403E55" w14:textId="77777777" w:rsidR="00B26EB3" w:rsidRPr="001D32FB" w:rsidRDefault="00B26EB3" w:rsidP="001D32FB">
      <w:pPr>
        <w:spacing w:after="0" w:line="24" w:lineRule="atLeast"/>
        <w:jc w:val="both"/>
        <w:rPr>
          <w:rFonts w:ascii="Arial" w:hAnsi="Arial" w:cs="Arial"/>
        </w:rPr>
      </w:pPr>
      <w:r w:rsidRPr="001D32FB">
        <w:rPr>
          <w:rFonts w:ascii="Arial" w:hAnsi="Arial" w:cs="Arial"/>
        </w:rPr>
        <w:t>Posjednik kućnog ljubimca dužan je pri izvođenju kućnog ljubimca na javnu površinu nositi pribor za čišćenje i očistiti javnu površinu koju njegov kućni ljubimac onečisti.</w:t>
      </w:r>
    </w:p>
    <w:p w14:paraId="47A442C8" w14:textId="77777777" w:rsidR="00B26EB3" w:rsidRPr="001D32FB" w:rsidRDefault="00B26EB3" w:rsidP="001D32FB">
      <w:pPr>
        <w:spacing w:after="0" w:line="24" w:lineRule="atLeast"/>
        <w:jc w:val="both"/>
        <w:rPr>
          <w:rFonts w:ascii="Arial" w:hAnsi="Arial" w:cs="Arial"/>
        </w:rPr>
      </w:pPr>
      <w:r w:rsidRPr="001D32FB">
        <w:rPr>
          <w:rFonts w:ascii="Arial" w:hAnsi="Arial" w:cs="Arial"/>
        </w:rPr>
        <w:t>Posjednik kućnog ljubimca dužan je na zahtjev komunalnog redara pokazati pribor za čišćenje.</w:t>
      </w:r>
    </w:p>
    <w:p w14:paraId="58138416" w14:textId="77777777" w:rsidR="001D32FB" w:rsidRDefault="001D32FB" w:rsidP="001D32FB">
      <w:pPr>
        <w:spacing w:after="0" w:line="24" w:lineRule="atLeast"/>
        <w:jc w:val="both"/>
        <w:rPr>
          <w:rFonts w:ascii="Arial" w:hAnsi="Arial" w:cs="Arial"/>
        </w:rPr>
      </w:pPr>
    </w:p>
    <w:p w14:paraId="23A42398" w14:textId="77777777" w:rsidR="00EB6DDF" w:rsidRPr="001D32FB" w:rsidRDefault="00EB6DDF" w:rsidP="001D32FB">
      <w:pPr>
        <w:spacing w:after="0" w:line="24" w:lineRule="atLeast"/>
        <w:jc w:val="both"/>
        <w:rPr>
          <w:rFonts w:ascii="Arial" w:hAnsi="Arial" w:cs="Arial"/>
        </w:rPr>
      </w:pPr>
    </w:p>
    <w:p w14:paraId="17E7F1AC" w14:textId="77777777" w:rsidR="00B26EB3" w:rsidRPr="001D32FB" w:rsidRDefault="00B26EB3" w:rsidP="001D32FB">
      <w:pPr>
        <w:spacing w:after="0" w:line="24" w:lineRule="atLeast"/>
        <w:jc w:val="center"/>
        <w:rPr>
          <w:rFonts w:ascii="Arial" w:hAnsi="Arial" w:cs="Arial"/>
        </w:rPr>
      </w:pPr>
      <w:r w:rsidRPr="001D32FB">
        <w:rPr>
          <w:rFonts w:ascii="Arial" w:hAnsi="Arial" w:cs="Arial"/>
        </w:rPr>
        <w:lastRenderedPageBreak/>
        <w:t>Članak 14.</w:t>
      </w:r>
    </w:p>
    <w:p w14:paraId="382F1C17" w14:textId="77777777" w:rsidR="00B26EB3" w:rsidRDefault="00B26EB3" w:rsidP="001D32FB">
      <w:pPr>
        <w:spacing w:after="0" w:line="24" w:lineRule="atLeast"/>
        <w:rPr>
          <w:rFonts w:ascii="Arial" w:hAnsi="Arial" w:cs="Arial"/>
        </w:rPr>
      </w:pPr>
      <w:r w:rsidRPr="001D32FB">
        <w:rPr>
          <w:rFonts w:ascii="Arial" w:hAnsi="Arial" w:cs="Arial"/>
        </w:rPr>
        <w:t>Ograničenje kretanja kućnih ljubimaca iz ove Odluke ne primjenjuje se na pse osposobljene za pomoć osobama s invaliditetom.</w:t>
      </w:r>
    </w:p>
    <w:p w14:paraId="0031A97C" w14:textId="77777777" w:rsidR="00144256" w:rsidRPr="001D32FB" w:rsidRDefault="00144256" w:rsidP="001D32FB">
      <w:pPr>
        <w:spacing w:after="0" w:line="24" w:lineRule="atLeast"/>
        <w:rPr>
          <w:rFonts w:ascii="Arial" w:hAnsi="Arial" w:cs="Arial"/>
        </w:rPr>
      </w:pPr>
    </w:p>
    <w:p w14:paraId="135AE797" w14:textId="13A8EF41" w:rsidR="00B26EB3" w:rsidRPr="00144256" w:rsidRDefault="00B26EB3" w:rsidP="001D32FB">
      <w:pPr>
        <w:spacing w:after="0" w:line="24" w:lineRule="atLeast"/>
        <w:rPr>
          <w:rFonts w:ascii="Arial" w:hAnsi="Arial" w:cs="Arial"/>
          <w:b/>
          <w:bCs/>
          <w:i/>
          <w:iCs/>
        </w:rPr>
      </w:pPr>
      <w:r w:rsidRPr="00144256">
        <w:rPr>
          <w:rFonts w:ascii="Arial" w:hAnsi="Arial" w:cs="Arial"/>
          <w:b/>
          <w:bCs/>
          <w:i/>
          <w:iCs/>
        </w:rPr>
        <w:t>Postupanje s opasnim psima</w:t>
      </w:r>
    </w:p>
    <w:p w14:paraId="21734C99" w14:textId="021ACE6D" w:rsidR="00B26EB3" w:rsidRPr="001D32FB" w:rsidRDefault="00B26EB3" w:rsidP="001D32FB">
      <w:pPr>
        <w:spacing w:after="0" w:line="24" w:lineRule="atLeast"/>
        <w:jc w:val="center"/>
        <w:rPr>
          <w:rFonts w:ascii="Arial" w:hAnsi="Arial" w:cs="Arial"/>
        </w:rPr>
      </w:pPr>
      <w:r w:rsidRPr="001D32FB">
        <w:rPr>
          <w:rFonts w:ascii="Arial" w:hAnsi="Arial" w:cs="Arial"/>
        </w:rPr>
        <w:t>Članak 15.</w:t>
      </w:r>
    </w:p>
    <w:p w14:paraId="5F4E3AA9" w14:textId="77777777" w:rsidR="00B26EB3" w:rsidRPr="001D32FB" w:rsidRDefault="00B26EB3" w:rsidP="001D32FB">
      <w:pPr>
        <w:spacing w:after="0" w:line="24" w:lineRule="atLeast"/>
        <w:rPr>
          <w:rFonts w:ascii="Arial" w:hAnsi="Arial" w:cs="Arial"/>
        </w:rPr>
      </w:pPr>
      <w:r w:rsidRPr="001D32FB">
        <w:rPr>
          <w:rFonts w:ascii="Arial" w:hAnsi="Arial" w:cs="Arial"/>
        </w:rPr>
        <w:t>Posjednik opasnoga psa dužan je provesti mjere propisane Pravilnikom o opasnim psima.</w:t>
      </w:r>
    </w:p>
    <w:p w14:paraId="63543AC5" w14:textId="77777777" w:rsidR="001D32FB" w:rsidRPr="001D32FB" w:rsidRDefault="001D32FB" w:rsidP="001D32FB">
      <w:pPr>
        <w:spacing w:after="0" w:line="24" w:lineRule="atLeast"/>
        <w:rPr>
          <w:rFonts w:ascii="Arial" w:hAnsi="Arial" w:cs="Arial"/>
        </w:rPr>
      </w:pPr>
    </w:p>
    <w:p w14:paraId="7DBA5426"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16.</w:t>
      </w:r>
    </w:p>
    <w:p w14:paraId="703B1E67" w14:textId="77777777" w:rsidR="00B26EB3" w:rsidRPr="001D32FB" w:rsidRDefault="00B26EB3" w:rsidP="001D32FB">
      <w:pPr>
        <w:spacing w:after="0" w:line="24" w:lineRule="atLeast"/>
        <w:rPr>
          <w:rFonts w:ascii="Arial" w:hAnsi="Arial" w:cs="Arial"/>
        </w:rPr>
      </w:pPr>
      <w:r w:rsidRPr="001D32FB">
        <w:rPr>
          <w:rFonts w:ascii="Arial" w:hAnsi="Arial" w:cs="Arial"/>
        </w:rPr>
        <w:t>Posjednik opasnoga psa mora ga držati u zatvorenom prostoru iz kojega ne može pobjeći, a vrata u prostor u kojemu se nalazi takav pas moraju biti zaključana.</w:t>
      </w:r>
    </w:p>
    <w:p w14:paraId="39544900" w14:textId="77777777" w:rsidR="001D32FB" w:rsidRPr="001D32FB" w:rsidRDefault="001D32FB" w:rsidP="001D32FB">
      <w:pPr>
        <w:spacing w:after="0" w:line="24" w:lineRule="atLeast"/>
        <w:rPr>
          <w:rFonts w:ascii="Arial" w:hAnsi="Arial" w:cs="Arial"/>
        </w:rPr>
      </w:pPr>
    </w:p>
    <w:p w14:paraId="500B22F6"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17.</w:t>
      </w:r>
    </w:p>
    <w:p w14:paraId="564909A3" w14:textId="77777777" w:rsidR="00B26EB3" w:rsidRPr="001D32FB" w:rsidRDefault="00B26EB3" w:rsidP="001D32FB">
      <w:pPr>
        <w:spacing w:after="0" w:line="24" w:lineRule="atLeast"/>
        <w:rPr>
          <w:rFonts w:ascii="Arial" w:hAnsi="Arial" w:cs="Arial"/>
        </w:rPr>
      </w:pPr>
      <w:r w:rsidRPr="001D32FB">
        <w:rPr>
          <w:rFonts w:ascii="Arial" w:hAnsi="Arial" w:cs="Arial"/>
        </w:rPr>
        <w:t>Na ulazu u prostor u kojemu se nalazi opasan pas mora biti vidljivo istaknuto upozorenje:</w:t>
      </w:r>
    </w:p>
    <w:p w14:paraId="4B039CFD" w14:textId="77777777" w:rsidR="00B26EB3" w:rsidRPr="001D32FB" w:rsidRDefault="00B26EB3" w:rsidP="001D32FB">
      <w:pPr>
        <w:spacing w:after="0" w:line="24" w:lineRule="atLeast"/>
        <w:rPr>
          <w:rFonts w:ascii="Arial" w:hAnsi="Arial" w:cs="Arial"/>
        </w:rPr>
      </w:pPr>
      <w:r w:rsidRPr="001D32FB">
        <w:rPr>
          <w:rFonts w:ascii="Arial" w:hAnsi="Arial" w:cs="Arial"/>
        </w:rPr>
        <w:t>»OPASAN PAS«.</w:t>
      </w:r>
    </w:p>
    <w:p w14:paraId="0A84F6C4" w14:textId="77777777" w:rsidR="001D32FB" w:rsidRPr="001D32FB" w:rsidRDefault="001D32FB" w:rsidP="001D32FB">
      <w:pPr>
        <w:spacing w:after="0" w:line="24" w:lineRule="atLeast"/>
        <w:jc w:val="center"/>
        <w:rPr>
          <w:rFonts w:ascii="Arial" w:hAnsi="Arial" w:cs="Arial"/>
        </w:rPr>
      </w:pPr>
    </w:p>
    <w:p w14:paraId="789F5527" w14:textId="71815ACA" w:rsidR="00B26EB3" w:rsidRPr="001D32FB" w:rsidRDefault="00B26EB3" w:rsidP="001D32FB">
      <w:pPr>
        <w:spacing w:after="0" w:line="24" w:lineRule="atLeast"/>
        <w:jc w:val="center"/>
        <w:rPr>
          <w:rFonts w:ascii="Arial" w:hAnsi="Arial" w:cs="Arial"/>
        </w:rPr>
      </w:pPr>
      <w:r w:rsidRPr="001D32FB">
        <w:rPr>
          <w:rFonts w:ascii="Arial" w:hAnsi="Arial" w:cs="Arial"/>
        </w:rPr>
        <w:t>Članak 18.</w:t>
      </w:r>
    </w:p>
    <w:p w14:paraId="1392B5B4" w14:textId="77777777" w:rsidR="00B26EB3" w:rsidRPr="001D32FB" w:rsidRDefault="00B26EB3" w:rsidP="001D32FB">
      <w:pPr>
        <w:spacing w:after="0" w:line="24" w:lineRule="atLeast"/>
        <w:rPr>
          <w:rFonts w:ascii="Arial" w:hAnsi="Arial" w:cs="Arial"/>
        </w:rPr>
      </w:pPr>
      <w:r w:rsidRPr="001D32FB">
        <w:rPr>
          <w:rFonts w:ascii="Arial" w:hAnsi="Arial" w:cs="Arial"/>
        </w:rPr>
        <w:t>Izvođenje opasnih pasa na javne površine dopušteno je isključivo s brnjicom i na povodcu.</w:t>
      </w:r>
    </w:p>
    <w:p w14:paraId="7E5169AB" w14:textId="77777777" w:rsidR="00B26EB3" w:rsidRPr="001D32FB" w:rsidRDefault="00B26EB3" w:rsidP="001D32FB">
      <w:pPr>
        <w:spacing w:after="0" w:line="24" w:lineRule="atLeast"/>
        <w:rPr>
          <w:rFonts w:ascii="Arial" w:hAnsi="Arial" w:cs="Arial"/>
        </w:rPr>
      </w:pPr>
    </w:p>
    <w:p w14:paraId="144FB691"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19.</w:t>
      </w:r>
    </w:p>
    <w:p w14:paraId="28E80553" w14:textId="77777777" w:rsidR="00B26EB3" w:rsidRPr="001D32FB" w:rsidRDefault="00B26EB3" w:rsidP="001D32FB">
      <w:pPr>
        <w:spacing w:after="0" w:line="24" w:lineRule="atLeast"/>
        <w:rPr>
          <w:rFonts w:ascii="Arial" w:hAnsi="Arial" w:cs="Arial"/>
        </w:rPr>
      </w:pPr>
      <w:r w:rsidRPr="001D32FB">
        <w:rPr>
          <w:rFonts w:ascii="Arial" w:hAnsi="Arial" w:cs="Arial"/>
        </w:rPr>
        <w:t>Ako vlasnik drži opasnog psa protivno mjerama propisanim Pravilnikom o opasnim psima komunalni redar sastavlja službeni zapisnik i obavještava nadležnu veterinarsku inspekciju za daljnje postupanje.</w:t>
      </w:r>
    </w:p>
    <w:p w14:paraId="4818C903" w14:textId="77777777" w:rsidR="00B26EB3" w:rsidRPr="001D32FB" w:rsidRDefault="00B26EB3" w:rsidP="001D32FB">
      <w:pPr>
        <w:spacing w:after="0" w:line="24" w:lineRule="atLeast"/>
        <w:rPr>
          <w:rFonts w:ascii="Arial" w:hAnsi="Arial" w:cs="Arial"/>
        </w:rPr>
      </w:pPr>
    </w:p>
    <w:p w14:paraId="12134F76" w14:textId="77777777" w:rsidR="001D32FB" w:rsidRPr="001D32FB" w:rsidRDefault="001D32FB" w:rsidP="001D32FB">
      <w:pPr>
        <w:spacing w:after="0" w:line="24" w:lineRule="atLeast"/>
        <w:rPr>
          <w:rFonts w:ascii="Arial" w:hAnsi="Arial" w:cs="Arial"/>
          <w:i/>
          <w:iCs/>
        </w:rPr>
      </w:pPr>
    </w:p>
    <w:p w14:paraId="79E464BC" w14:textId="774E4E00"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Način kontrole razmnožavanja kućnih ljubimaca </w:t>
      </w:r>
    </w:p>
    <w:p w14:paraId="00316960" w14:textId="61229200" w:rsidR="00B26EB3" w:rsidRPr="001D32FB" w:rsidRDefault="00B26EB3" w:rsidP="001D32FB">
      <w:pPr>
        <w:spacing w:after="0" w:line="24" w:lineRule="atLeast"/>
        <w:jc w:val="center"/>
        <w:rPr>
          <w:rFonts w:ascii="Arial" w:hAnsi="Arial" w:cs="Arial"/>
        </w:rPr>
      </w:pPr>
      <w:r w:rsidRPr="001D32FB">
        <w:rPr>
          <w:rFonts w:ascii="Arial" w:hAnsi="Arial" w:cs="Arial"/>
        </w:rPr>
        <w:t>Članak 20.</w:t>
      </w:r>
    </w:p>
    <w:p w14:paraId="02A44805" w14:textId="77777777" w:rsidR="00B26EB3" w:rsidRPr="001D32FB" w:rsidRDefault="00B26EB3" w:rsidP="001D32FB">
      <w:pPr>
        <w:spacing w:after="0" w:line="24" w:lineRule="atLeast"/>
        <w:rPr>
          <w:rFonts w:ascii="Arial" w:hAnsi="Arial" w:cs="Arial"/>
        </w:rPr>
      </w:pPr>
      <w:r w:rsidRPr="001D32FB">
        <w:rPr>
          <w:rFonts w:ascii="Arial" w:hAnsi="Arial" w:cs="Arial"/>
        </w:rPr>
        <w:t>Zabranjen je uzgoj kućnih ljubimaca u svrhu prodaje, osim ako je uzgoj prijavljen pri nadležnom ministarstvu i uzgajivač posjeduje rješenje nadležnoga tijela.</w:t>
      </w:r>
    </w:p>
    <w:p w14:paraId="2CE822DA" w14:textId="77777777" w:rsidR="001D32FB" w:rsidRPr="001D32FB" w:rsidRDefault="001D32FB" w:rsidP="001D32FB">
      <w:pPr>
        <w:spacing w:after="0" w:line="24" w:lineRule="atLeast"/>
        <w:rPr>
          <w:rFonts w:ascii="Arial" w:hAnsi="Arial" w:cs="Arial"/>
        </w:rPr>
      </w:pPr>
    </w:p>
    <w:p w14:paraId="7F3A8E6E"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21.</w:t>
      </w:r>
    </w:p>
    <w:p w14:paraId="04771ADC" w14:textId="77777777" w:rsidR="00B26EB3" w:rsidRPr="001D32FB" w:rsidRDefault="00B26EB3" w:rsidP="001D32FB">
      <w:pPr>
        <w:spacing w:after="0" w:line="24" w:lineRule="atLeast"/>
        <w:rPr>
          <w:rFonts w:ascii="Arial" w:hAnsi="Arial" w:cs="Arial"/>
        </w:rPr>
      </w:pPr>
      <w:r w:rsidRPr="001D32FB">
        <w:rPr>
          <w:rFonts w:ascii="Arial" w:hAnsi="Arial" w:cs="Arial"/>
        </w:rPr>
        <w:t>Posjednik je dužan držati pod kontrolom razmnožavanje kućnih ljubimaca i spriječiti svako nekontrolirano razmnožavanje.</w:t>
      </w:r>
    </w:p>
    <w:p w14:paraId="684E1800" w14:textId="77777777" w:rsidR="00B26EB3" w:rsidRPr="001D32FB" w:rsidRDefault="00B26EB3" w:rsidP="001D32FB">
      <w:pPr>
        <w:spacing w:after="0" w:line="24" w:lineRule="atLeast"/>
        <w:rPr>
          <w:rFonts w:ascii="Arial" w:hAnsi="Arial" w:cs="Arial"/>
        </w:rPr>
      </w:pPr>
      <w:r w:rsidRPr="001D32FB">
        <w:rPr>
          <w:rFonts w:ascii="Arial" w:hAnsi="Arial" w:cs="Arial"/>
        </w:rPr>
        <w:t>Posjednici kućnih ljubimaca iz stavka 1. ovog članka moraju zbrinuti mladunčad vlastitih kućnih ljubimaca.</w:t>
      </w:r>
    </w:p>
    <w:p w14:paraId="3B56891A" w14:textId="77777777" w:rsidR="001D32FB" w:rsidRPr="001D32FB" w:rsidRDefault="001D32FB" w:rsidP="001D32FB">
      <w:pPr>
        <w:spacing w:after="0" w:line="24" w:lineRule="atLeast"/>
        <w:rPr>
          <w:rFonts w:ascii="Arial" w:hAnsi="Arial" w:cs="Arial"/>
        </w:rPr>
      </w:pPr>
    </w:p>
    <w:p w14:paraId="502A27D5"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22.</w:t>
      </w:r>
    </w:p>
    <w:p w14:paraId="7C46EFFD" w14:textId="77777777" w:rsidR="00B26EB3" w:rsidRPr="001D32FB" w:rsidRDefault="00B26EB3" w:rsidP="001D32FB">
      <w:pPr>
        <w:spacing w:after="0" w:line="24" w:lineRule="atLeast"/>
        <w:rPr>
          <w:rFonts w:ascii="Arial" w:hAnsi="Arial" w:cs="Arial"/>
        </w:rPr>
      </w:pPr>
      <w:r w:rsidRPr="001D32FB">
        <w:rPr>
          <w:rFonts w:ascii="Arial" w:hAnsi="Arial" w:cs="Arial"/>
        </w:rPr>
        <w:t>Sklonište za životinje Grada Buje-Buie mora osigurati trajnu sterilizaciju pronađenih pasa i mačaka, osim ako je životinja označena pa je moguće pronaći vlasnika i vratiti životinju.</w:t>
      </w:r>
    </w:p>
    <w:p w14:paraId="1B02D433" w14:textId="77777777" w:rsidR="001D32FB" w:rsidRPr="001D32FB" w:rsidRDefault="001D32FB" w:rsidP="001D32FB">
      <w:pPr>
        <w:spacing w:after="0" w:line="24" w:lineRule="atLeast"/>
        <w:rPr>
          <w:rFonts w:ascii="Arial" w:hAnsi="Arial" w:cs="Arial"/>
        </w:rPr>
      </w:pPr>
    </w:p>
    <w:p w14:paraId="4FD5433F"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Slobodno živuće mačke</w:t>
      </w:r>
    </w:p>
    <w:p w14:paraId="2B9B0055" w14:textId="77777777" w:rsidR="00B26EB3" w:rsidRPr="001D32FB" w:rsidRDefault="00B26EB3" w:rsidP="001D32FB">
      <w:pPr>
        <w:spacing w:after="0" w:line="24" w:lineRule="atLeast"/>
        <w:jc w:val="center"/>
        <w:rPr>
          <w:rFonts w:ascii="Arial" w:hAnsi="Arial" w:cs="Arial"/>
        </w:rPr>
      </w:pPr>
      <w:r w:rsidRPr="001D32FB">
        <w:rPr>
          <w:rFonts w:ascii="Arial" w:hAnsi="Arial" w:cs="Arial"/>
        </w:rPr>
        <w:t>Članak 23.</w:t>
      </w:r>
    </w:p>
    <w:p w14:paraId="7468949E"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Na javnim površinama uz suglasnost nadležnog gradskog upravnog tijela, moguće je postaviti privremene objekte, hranilišta za mačke (u daljnjem tekstu: hranilišta).</w:t>
      </w:r>
    </w:p>
    <w:p w14:paraId="6B1A6622" w14:textId="77777777" w:rsidR="00B26EB3" w:rsidRPr="001D32FB" w:rsidRDefault="00B26EB3" w:rsidP="001D32FB">
      <w:pPr>
        <w:spacing w:after="0" w:line="24" w:lineRule="atLeast"/>
        <w:jc w:val="both"/>
        <w:rPr>
          <w:rFonts w:ascii="Arial" w:hAnsi="Arial" w:cs="Arial"/>
        </w:rPr>
      </w:pPr>
      <w:r w:rsidRPr="001D32FB">
        <w:rPr>
          <w:rFonts w:ascii="Arial" w:hAnsi="Arial" w:cs="Arial"/>
        </w:rPr>
        <w:lastRenderedPageBreak/>
        <w:t>(2)</w:t>
      </w:r>
      <w:r w:rsidRPr="001D32FB">
        <w:rPr>
          <w:rFonts w:ascii="Arial" w:hAnsi="Arial" w:cs="Arial"/>
        </w:rPr>
        <w:tab/>
        <w:t>Odjel nadležan za poslove prostornog planiranja u suradnji s odjelom nadležnim za zaštitu životinja, udrugama, pravnim osobama i zainteresiranim pojedincima izradit će Plan postavljanja kućica „Hranilišta za mačke“.</w:t>
      </w:r>
    </w:p>
    <w:p w14:paraId="6ECD268D"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Udruge i pojedinci koji su prije donošenja ove Odluke već postavili kućice u cilju omogućavanja hranilišta na javne površine, te skrbe o njima, dužne su radi uvrštavanja u Plan postavljanja kućica „Hranilišta za mačke“ podnijeti zahtjev za uvrštavanje u Plan odjelu nadležnom za poslove prostornog planiranja, najkasnije do 31.12.2026. godine</w:t>
      </w:r>
    </w:p>
    <w:p w14:paraId="4F4CE755"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Iznimno od stavka 2. i 3. ovog članka dozvoljeno je postavljanje posuda za vodu za slobodno živuće sisavce i ptice i izvan hranilišta te se takva praksa potiče naročito u ljetnim mjesecima i za dugotrajnih suša.</w:t>
      </w:r>
    </w:p>
    <w:p w14:paraId="54538850"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Udruge i pojedinci koji vode brigu o slobodno živućim mačkama i pri tom im osiguravaju ishranu i pitku vodu na javnim površinama, dužni su održavati javnu površinu čistom.</w:t>
      </w:r>
    </w:p>
    <w:p w14:paraId="23A13623" w14:textId="77777777" w:rsidR="00B26EB3" w:rsidRPr="001D32FB"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U slučaju sumnje u izbijanje zaraznih bolesti koje se mogu prenijeti sa životinja na ljude, zaštitu građana provode pravne osobe koje obavljaju zdravstvenu djelatnost i privatni zdravstveni radnici u suradnji s nadležnim tijelima utvrđenima propisima o veterinarskoj djelatnosti.</w:t>
      </w:r>
    </w:p>
    <w:p w14:paraId="7AA6A4B8" w14:textId="77777777" w:rsidR="00B26EB3" w:rsidRPr="001D32FB" w:rsidRDefault="00B26EB3" w:rsidP="001D32FB">
      <w:pPr>
        <w:spacing w:after="0" w:line="24" w:lineRule="atLeast"/>
        <w:jc w:val="both"/>
        <w:rPr>
          <w:rFonts w:ascii="Arial" w:hAnsi="Arial" w:cs="Arial"/>
        </w:rPr>
      </w:pPr>
      <w:r w:rsidRPr="001D32FB">
        <w:rPr>
          <w:rFonts w:ascii="Arial" w:hAnsi="Arial" w:cs="Arial"/>
        </w:rPr>
        <w:t>(7)</w:t>
      </w:r>
      <w:r w:rsidRPr="001D32FB">
        <w:rPr>
          <w:rFonts w:ascii="Arial" w:hAnsi="Arial" w:cs="Arial"/>
        </w:rPr>
        <w:tab/>
        <w:t>Sklonište za životinje s kojim Grad Buja-Buie ima sklopljen ugovor osigurava trajnu sterilizaciju slobodno živućih mačaka te njihovo vraćanje u prvobitno stanište ako je isto primjereno za njihov povrat.</w:t>
      </w:r>
    </w:p>
    <w:p w14:paraId="660A1609" w14:textId="77777777" w:rsidR="00B26EB3" w:rsidRPr="001D32FB" w:rsidRDefault="00B26EB3" w:rsidP="001D32FB">
      <w:pPr>
        <w:spacing w:after="0" w:line="24" w:lineRule="atLeast"/>
        <w:jc w:val="both"/>
        <w:rPr>
          <w:rFonts w:ascii="Arial" w:hAnsi="Arial" w:cs="Arial"/>
        </w:rPr>
      </w:pPr>
      <w:r w:rsidRPr="001D32FB">
        <w:rPr>
          <w:rFonts w:ascii="Arial" w:hAnsi="Arial" w:cs="Arial"/>
        </w:rPr>
        <w:t>(8)</w:t>
      </w:r>
      <w:r w:rsidRPr="001D32FB">
        <w:rPr>
          <w:rFonts w:ascii="Arial" w:hAnsi="Arial" w:cs="Arial"/>
        </w:rPr>
        <w:tab/>
        <w:t>Mladunci mačaka koji su sukladno kapacitetima smještaja primljeni u sklonište za životinje, ako se nakon oglašavanje ne uspiju udomiti do spolne zrelosti, puštaju se iz skloništa tek nakon sterilizacije i to na hranilište u dogovoru s hraniteljima.</w:t>
      </w:r>
    </w:p>
    <w:p w14:paraId="2BFC4664" w14:textId="77777777" w:rsidR="00B26EB3" w:rsidRPr="001D32FB" w:rsidRDefault="00B26EB3" w:rsidP="001D32FB">
      <w:pPr>
        <w:spacing w:after="0" w:line="24" w:lineRule="atLeast"/>
        <w:rPr>
          <w:rFonts w:ascii="Arial" w:hAnsi="Arial" w:cs="Arial"/>
        </w:rPr>
      </w:pPr>
    </w:p>
    <w:p w14:paraId="1860355C"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TREĆI</w:t>
      </w:r>
    </w:p>
    <w:p w14:paraId="3DEBBFD9"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NAČIN POSTUPANJA S IZGUBLJENIM I NAPUŠTENIM ŽIVOTINJAMA</w:t>
      </w:r>
    </w:p>
    <w:p w14:paraId="182BAEDE" w14:textId="77777777" w:rsidR="00B26EB3" w:rsidRPr="001D32FB" w:rsidRDefault="00B26EB3" w:rsidP="001D32FB">
      <w:pPr>
        <w:spacing w:after="0" w:line="24" w:lineRule="atLeast"/>
        <w:rPr>
          <w:rFonts w:ascii="Arial" w:hAnsi="Arial" w:cs="Arial"/>
        </w:rPr>
      </w:pPr>
    </w:p>
    <w:p w14:paraId="5A75C65D" w14:textId="77777777" w:rsidR="00B26EB3" w:rsidRPr="00EB6DDF" w:rsidRDefault="00B26EB3" w:rsidP="001D32FB">
      <w:pPr>
        <w:spacing w:after="0" w:line="24" w:lineRule="atLeast"/>
        <w:rPr>
          <w:rFonts w:ascii="Arial" w:hAnsi="Arial" w:cs="Arial"/>
          <w:b/>
          <w:bCs/>
          <w:i/>
          <w:iCs/>
        </w:rPr>
      </w:pPr>
      <w:r w:rsidRPr="00EB6DDF">
        <w:rPr>
          <w:rFonts w:ascii="Arial" w:hAnsi="Arial" w:cs="Arial"/>
          <w:b/>
          <w:bCs/>
          <w:i/>
          <w:iCs/>
        </w:rPr>
        <w:t>Postupanje s izgubljenim životinjama</w:t>
      </w:r>
    </w:p>
    <w:p w14:paraId="22C67681" w14:textId="57D6B4A4" w:rsidR="00B26EB3" w:rsidRPr="001D32FB" w:rsidRDefault="00B26EB3" w:rsidP="001D32FB">
      <w:pPr>
        <w:spacing w:after="0" w:line="24" w:lineRule="atLeast"/>
        <w:jc w:val="center"/>
        <w:rPr>
          <w:rFonts w:ascii="Arial" w:hAnsi="Arial" w:cs="Arial"/>
        </w:rPr>
      </w:pPr>
      <w:r w:rsidRPr="001D32FB">
        <w:rPr>
          <w:rFonts w:ascii="Arial" w:hAnsi="Arial" w:cs="Arial"/>
        </w:rPr>
        <w:t>Članak 24.</w:t>
      </w:r>
    </w:p>
    <w:p w14:paraId="32BCF7B9" w14:textId="77777777" w:rsidR="00B26EB3" w:rsidRPr="001D32FB" w:rsidRDefault="00B26EB3" w:rsidP="001D32FB">
      <w:pPr>
        <w:spacing w:after="0" w:line="24" w:lineRule="atLeast"/>
        <w:rPr>
          <w:rFonts w:ascii="Arial" w:hAnsi="Arial" w:cs="Arial"/>
        </w:rPr>
      </w:pPr>
      <w:r w:rsidRPr="001D32FB">
        <w:rPr>
          <w:rFonts w:ascii="Arial" w:hAnsi="Arial" w:cs="Arial"/>
        </w:rPr>
        <w:t>(1)</w:t>
      </w:r>
      <w:r w:rsidRPr="001D32FB">
        <w:rPr>
          <w:rFonts w:ascii="Arial" w:hAnsi="Arial" w:cs="Arial"/>
        </w:rPr>
        <w:tab/>
        <w:t>Posjednik kućnog ljubimca mora u roku od tri dana od dana gubitka kućnog ljubimca (psi, mačke i pitome vetice) prijaviti njegov nestanak gradskom Skloništu za životinje, a u roku od 7 dana od dana gubitka kućnog ljubimca veterinarskoj organizaciji ili ambulanti veterinarske prakse koja je ovlaštena za vođenje Upisnika kućnih ljubimaca.</w:t>
      </w:r>
    </w:p>
    <w:p w14:paraId="16784B47" w14:textId="77777777" w:rsidR="00B26EB3" w:rsidRPr="001D32FB" w:rsidRDefault="00B26EB3" w:rsidP="001D32FB">
      <w:pPr>
        <w:spacing w:after="0" w:line="24" w:lineRule="atLeast"/>
        <w:rPr>
          <w:rFonts w:ascii="Arial" w:hAnsi="Arial" w:cs="Arial"/>
        </w:rPr>
      </w:pPr>
      <w:r w:rsidRPr="001D32FB">
        <w:rPr>
          <w:rFonts w:ascii="Arial" w:hAnsi="Arial" w:cs="Arial"/>
        </w:rPr>
        <w:t>(2)</w:t>
      </w:r>
      <w:r w:rsidRPr="001D32FB">
        <w:rPr>
          <w:rFonts w:ascii="Arial" w:hAnsi="Arial" w:cs="Arial"/>
        </w:rPr>
        <w:tab/>
        <w:t>Ako u roku od 14 dana od dana objave podataka vlasnik/posjednik nije dostavio zahtjev za vraćanje životinje, sklonište postaje vlasnik životinje i može ju udomiti.</w:t>
      </w:r>
    </w:p>
    <w:p w14:paraId="1FEC98D2" w14:textId="77777777" w:rsidR="00B26EB3" w:rsidRPr="001D32FB" w:rsidRDefault="00B26EB3" w:rsidP="001D32FB">
      <w:pPr>
        <w:spacing w:after="0" w:line="24" w:lineRule="atLeast"/>
        <w:rPr>
          <w:rFonts w:ascii="Arial" w:hAnsi="Arial" w:cs="Arial"/>
        </w:rPr>
      </w:pPr>
      <w:r w:rsidRPr="001D32FB">
        <w:rPr>
          <w:rFonts w:ascii="Arial" w:hAnsi="Arial" w:cs="Arial"/>
        </w:rPr>
        <w:t>(3)</w:t>
      </w:r>
      <w:r w:rsidRPr="001D32FB">
        <w:rPr>
          <w:rFonts w:ascii="Arial" w:hAnsi="Arial" w:cs="Arial"/>
        </w:rPr>
        <w:tab/>
        <w:t>Posjednik izgubljene životinje dužan je nadoknaditi sve troškove, kao i svaku štetu koju počini životinja od trenutka nestanka do trenutka vraćanja posjedniku.</w:t>
      </w:r>
    </w:p>
    <w:p w14:paraId="2D5C8A55" w14:textId="77777777" w:rsidR="00B26EB3" w:rsidRPr="001D32FB" w:rsidRDefault="00B26EB3" w:rsidP="001D32FB">
      <w:pPr>
        <w:spacing w:after="0" w:line="24" w:lineRule="atLeast"/>
        <w:rPr>
          <w:rFonts w:ascii="Arial" w:hAnsi="Arial" w:cs="Arial"/>
        </w:rPr>
      </w:pPr>
    </w:p>
    <w:p w14:paraId="256D5A94" w14:textId="4F68A45E" w:rsidR="00B26EB3" w:rsidRPr="001D32FB" w:rsidRDefault="00B26EB3" w:rsidP="001D32FB">
      <w:pPr>
        <w:spacing w:after="0" w:line="24" w:lineRule="atLeast"/>
        <w:rPr>
          <w:rFonts w:ascii="Arial" w:hAnsi="Arial" w:cs="Arial"/>
          <w:b/>
          <w:bCs/>
          <w:i/>
          <w:iCs/>
        </w:rPr>
      </w:pPr>
      <w:r w:rsidRPr="001D32FB">
        <w:rPr>
          <w:rFonts w:ascii="Arial" w:hAnsi="Arial" w:cs="Arial"/>
          <w:b/>
          <w:bCs/>
          <w:i/>
          <w:iCs/>
        </w:rPr>
        <w:t>Postupanje s napuštenim</w:t>
      </w:r>
      <w:r w:rsidR="00A209A9" w:rsidRPr="001D32FB">
        <w:rPr>
          <w:rFonts w:ascii="Arial" w:hAnsi="Arial" w:cs="Arial"/>
          <w:b/>
          <w:bCs/>
          <w:i/>
          <w:iCs/>
        </w:rPr>
        <w:t xml:space="preserve"> </w:t>
      </w:r>
      <w:r w:rsidRPr="001D32FB">
        <w:rPr>
          <w:rFonts w:ascii="Arial" w:hAnsi="Arial" w:cs="Arial"/>
          <w:b/>
          <w:bCs/>
          <w:i/>
          <w:iCs/>
        </w:rPr>
        <w:t>životinjama</w:t>
      </w:r>
    </w:p>
    <w:p w14:paraId="6AA04A3C" w14:textId="7C767B24" w:rsidR="00B26EB3" w:rsidRPr="001D32FB" w:rsidRDefault="00B26EB3" w:rsidP="001D32FB">
      <w:pPr>
        <w:spacing w:after="0" w:line="24" w:lineRule="atLeast"/>
        <w:jc w:val="center"/>
        <w:rPr>
          <w:rFonts w:ascii="Arial" w:hAnsi="Arial" w:cs="Arial"/>
        </w:rPr>
      </w:pPr>
      <w:r w:rsidRPr="001D32FB">
        <w:rPr>
          <w:rFonts w:ascii="Arial" w:hAnsi="Arial" w:cs="Arial"/>
        </w:rPr>
        <w:t>Članak 25.</w:t>
      </w:r>
    </w:p>
    <w:p w14:paraId="224CC387"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Nalaznik napuštene ili izgubljene životinje (psi, mačke i pitome vetice) mora u roku od tri dana od nalaska životinje obavijestiti gradsko Sklonište za životinje, osim ako je životinju u tom roku vratio posjedniku.</w:t>
      </w:r>
    </w:p>
    <w:p w14:paraId="75F5E2D0"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Objava podataka o pronađenim i udomljenim životinjama objavljuje se putem jedinstvenog registra, propisano je Pravilnikom o uvjetima za skloništa, registar je dostupan svima na poveznici: (https://jic.mps.hr/sklonista/#!sklonista)</w:t>
      </w:r>
    </w:p>
    <w:p w14:paraId="750B3E6B"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Kontakt-informacije gradskog skloništa za životinje objavljuju se na službenim internetskim stranicama Grada Buje-Buie.</w:t>
      </w:r>
    </w:p>
    <w:p w14:paraId="5A7E9C36" w14:textId="77777777" w:rsidR="00EB6DDF" w:rsidRDefault="00EB6DDF" w:rsidP="001D32FB">
      <w:pPr>
        <w:spacing w:after="0" w:line="24" w:lineRule="atLeast"/>
        <w:jc w:val="both"/>
        <w:rPr>
          <w:rFonts w:ascii="Arial" w:hAnsi="Arial" w:cs="Arial"/>
        </w:rPr>
      </w:pPr>
    </w:p>
    <w:p w14:paraId="4B668EA0" w14:textId="367C52BB"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Nalaznik napuštene ili izgubljene životinje mora pružiti životinji odgovarajuću skrb do vraćanja posjedniku ili do smještanja u sklonište za napuštene životinje.</w:t>
      </w:r>
    </w:p>
    <w:p w14:paraId="387A5E6D"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Životinja se ne smješta u sklonište ako se po nalasku životinje može utvrditi njezin vlasnik te se životinja odmah može vratiti vlasniku, osim ako vlasnik odmah ne može doći po životinju.</w:t>
      </w:r>
    </w:p>
    <w:p w14:paraId="49854E51"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Sve troškove skloništa za primljenu životinju financira Grad Buje-Buie.</w:t>
      </w:r>
    </w:p>
    <w:p w14:paraId="1A1A67A6" w14:textId="77777777" w:rsidR="00B26EB3"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Ako se utvrdi posjednik napuštene životinje, dužan je nadoknaditi sve troškove, kao i svaku štetu koju počini životinja od trenutka nestanka do trenutka vraćanja posjedniku.</w:t>
      </w:r>
    </w:p>
    <w:p w14:paraId="00153BF3" w14:textId="77777777" w:rsidR="00B45AA0" w:rsidRPr="001D32FB" w:rsidRDefault="00B45AA0" w:rsidP="001D32FB">
      <w:pPr>
        <w:spacing w:after="0" w:line="24" w:lineRule="atLeast"/>
        <w:jc w:val="both"/>
        <w:rPr>
          <w:rFonts w:ascii="Arial" w:hAnsi="Arial" w:cs="Arial"/>
        </w:rPr>
      </w:pPr>
    </w:p>
    <w:p w14:paraId="7A4B2ED9" w14:textId="77777777" w:rsidR="00B45AA0" w:rsidRPr="001D32FB" w:rsidRDefault="00B45AA0" w:rsidP="00B45AA0">
      <w:pPr>
        <w:spacing w:after="0" w:line="24" w:lineRule="atLeast"/>
        <w:jc w:val="center"/>
        <w:rPr>
          <w:rFonts w:ascii="Arial" w:hAnsi="Arial" w:cs="Arial"/>
        </w:rPr>
      </w:pPr>
      <w:r w:rsidRPr="001D32FB">
        <w:rPr>
          <w:rFonts w:ascii="Arial" w:hAnsi="Arial" w:cs="Arial"/>
        </w:rPr>
        <w:t>Članak 26.</w:t>
      </w:r>
    </w:p>
    <w:p w14:paraId="02070634" w14:textId="77777777" w:rsidR="00B26EB3" w:rsidRDefault="00B26EB3" w:rsidP="001D32FB">
      <w:pPr>
        <w:spacing w:after="0" w:line="24" w:lineRule="atLeast"/>
        <w:rPr>
          <w:rFonts w:ascii="Arial" w:hAnsi="Arial" w:cs="Arial"/>
        </w:rPr>
      </w:pPr>
    </w:p>
    <w:p w14:paraId="239A8774" w14:textId="77777777" w:rsidR="00B45AA0" w:rsidRPr="001D32FB" w:rsidRDefault="00B45AA0" w:rsidP="001D32FB">
      <w:pPr>
        <w:spacing w:after="0" w:line="24" w:lineRule="atLeast"/>
        <w:rPr>
          <w:rFonts w:ascii="Arial" w:hAnsi="Arial" w:cs="Arial"/>
        </w:rPr>
      </w:pPr>
    </w:p>
    <w:p w14:paraId="0655F549" w14:textId="77777777" w:rsidR="00B45AA0" w:rsidRPr="00322E22" w:rsidRDefault="00B45AA0" w:rsidP="00B45AA0">
      <w:pPr>
        <w:spacing w:after="0" w:line="24" w:lineRule="atLeast"/>
        <w:rPr>
          <w:rFonts w:ascii="Arial" w:hAnsi="Arial" w:cs="Arial"/>
          <w:b/>
          <w:bCs/>
          <w:i/>
          <w:iCs/>
        </w:rPr>
      </w:pPr>
      <w:r w:rsidRPr="00322E22">
        <w:rPr>
          <w:rFonts w:ascii="Arial" w:hAnsi="Arial" w:cs="Arial"/>
          <w:b/>
          <w:bCs/>
          <w:i/>
          <w:iCs/>
        </w:rPr>
        <w:t>Postupanje komunalnog redara s napuštenom ili izgubljenom životinjom</w:t>
      </w:r>
    </w:p>
    <w:p w14:paraId="05873C73" w14:textId="77777777" w:rsidR="00B45AA0" w:rsidRPr="00322E22" w:rsidRDefault="00B45AA0" w:rsidP="00B45AA0">
      <w:pPr>
        <w:spacing w:after="0" w:line="24" w:lineRule="atLeast"/>
        <w:rPr>
          <w:rFonts w:ascii="Arial" w:hAnsi="Arial" w:cs="Arial"/>
        </w:rPr>
      </w:pPr>
    </w:p>
    <w:p w14:paraId="2AAFA6CC" w14:textId="77777777" w:rsidR="00B45AA0" w:rsidRPr="00322E22" w:rsidRDefault="00B45AA0" w:rsidP="00B45AA0">
      <w:pPr>
        <w:spacing w:after="0" w:line="24" w:lineRule="atLeast"/>
        <w:rPr>
          <w:rFonts w:ascii="Arial" w:hAnsi="Arial" w:cs="Arial"/>
        </w:rPr>
      </w:pPr>
      <w:r w:rsidRPr="00322E22">
        <w:rPr>
          <w:rFonts w:ascii="Arial" w:hAnsi="Arial" w:cs="Arial"/>
        </w:rPr>
        <w:t>(1)</w:t>
      </w:r>
      <w:r w:rsidRPr="00322E22">
        <w:rPr>
          <w:rFonts w:ascii="Arial" w:hAnsi="Arial" w:cs="Arial"/>
        </w:rPr>
        <w:tab/>
        <w:t>Kada komunalni redar tijekom obavljanja službene dužnosti pronađe napuštenu ili izgubljenu životinju, dužan je bez odgode o tome obavijestiti sklonište s kojim Grad ima sklopljen ugovor o sakupljanju i zbrinjavanju napuštenih i izgubljenih životinja.</w:t>
      </w:r>
    </w:p>
    <w:p w14:paraId="2F9E9935" w14:textId="77777777" w:rsidR="00B45AA0" w:rsidRPr="00322E22" w:rsidRDefault="00B45AA0" w:rsidP="00B45AA0">
      <w:pPr>
        <w:spacing w:after="0" w:line="24" w:lineRule="atLeast"/>
        <w:rPr>
          <w:rFonts w:ascii="Arial" w:hAnsi="Arial" w:cs="Arial"/>
        </w:rPr>
      </w:pPr>
      <w:r w:rsidRPr="00322E22">
        <w:rPr>
          <w:rFonts w:ascii="Arial" w:hAnsi="Arial" w:cs="Arial"/>
        </w:rPr>
        <w:t>(2)</w:t>
      </w:r>
      <w:r w:rsidRPr="00322E22">
        <w:rPr>
          <w:rFonts w:ascii="Arial" w:hAnsi="Arial" w:cs="Arial"/>
        </w:rPr>
        <w:tab/>
        <w:t>Ako okolnosti slučaja to dopuštaju i ako se time ne ugrožava sigurnost komunalnog redara, drugih osoba ili dobrobit životinje, komunalni redar može poduzeti primjerene privremene mjere radi sprječavanja bijega životinje, njezina izlaska na prometnicu ili drugog neposrednog ugrožavanja životinje, ljudi ili drugih životinja, do dolaska ovlaštene osobe skloništa.</w:t>
      </w:r>
    </w:p>
    <w:p w14:paraId="72684976" w14:textId="77777777" w:rsidR="00B45AA0" w:rsidRPr="00322E22" w:rsidRDefault="00B45AA0" w:rsidP="00B45AA0">
      <w:pPr>
        <w:spacing w:after="0" w:line="24" w:lineRule="atLeast"/>
        <w:rPr>
          <w:rFonts w:ascii="Arial" w:hAnsi="Arial" w:cs="Arial"/>
        </w:rPr>
      </w:pPr>
      <w:r w:rsidRPr="00322E22">
        <w:rPr>
          <w:rFonts w:ascii="Arial" w:hAnsi="Arial" w:cs="Arial"/>
        </w:rPr>
        <w:t>(3)</w:t>
      </w:r>
      <w:r w:rsidRPr="00322E22">
        <w:rPr>
          <w:rFonts w:ascii="Arial" w:hAnsi="Arial" w:cs="Arial"/>
        </w:rPr>
        <w:tab/>
        <w:t>Privremene mjere iz stavka 2. ovoga članka mogu obuhvaćati zadržavanje životinje u sigurnom ograđenom prostoru, stavljanje životinje na odgovarajući povodac ako joj se može sigurno pristupiti ili drugi primjeren način privremenog osiguranja životinje kojim joj se ne nanosi bol, patnja, ozljeda ili nepotreban strah.</w:t>
      </w:r>
    </w:p>
    <w:p w14:paraId="25D73173" w14:textId="77777777" w:rsidR="00B45AA0" w:rsidRPr="00322E22" w:rsidRDefault="00B45AA0" w:rsidP="00B45AA0">
      <w:pPr>
        <w:spacing w:after="0" w:line="24" w:lineRule="atLeast"/>
        <w:rPr>
          <w:rFonts w:ascii="Arial" w:hAnsi="Arial" w:cs="Arial"/>
        </w:rPr>
      </w:pPr>
      <w:r w:rsidRPr="00322E22">
        <w:rPr>
          <w:rFonts w:ascii="Arial" w:hAnsi="Arial" w:cs="Arial"/>
        </w:rPr>
        <w:t>(4)</w:t>
      </w:r>
      <w:r w:rsidRPr="00322E22">
        <w:rPr>
          <w:rFonts w:ascii="Arial" w:hAnsi="Arial" w:cs="Arial"/>
        </w:rPr>
        <w:tab/>
        <w:t>Komunalni redar neće samostalno pristupati hvatanju životinje koja pokazuje znakove agresivnosti, straha, bolesti ili ozljede niti životinje čije bi hvatanje moglo predstavljati opasnost za ljude ili životinju, već će bez odgode zatražiti postupanje skloništa, a prema potrebi i veterinarske službe ili druge nadležne službe.</w:t>
      </w:r>
    </w:p>
    <w:p w14:paraId="4B90CCBD" w14:textId="77777777" w:rsidR="00B45AA0" w:rsidRPr="00322E22" w:rsidRDefault="00B45AA0" w:rsidP="00B45AA0">
      <w:pPr>
        <w:spacing w:after="0" w:line="24" w:lineRule="atLeast"/>
        <w:rPr>
          <w:rFonts w:ascii="Arial" w:hAnsi="Arial" w:cs="Arial"/>
        </w:rPr>
      </w:pPr>
      <w:r w:rsidRPr="00322E22">
        <w:rPr>
          <w:rFonts w:ascii="Arial" w:hAnsi="Arial" w:cs="Arial"/>
        </w:rPr>
        <w:t>(5)</w:t>
      </w:r>
      <w:r w:rsidRPr="00322E22">
        <w:rPr>
          <w:rFonts w:ascii="Arial" w:hAnsi="Arial" w:cs="Arial"/>
        </w:rPr>
        <w:tab/>
        <w:t>Komunalni redar ne smije napuštenu ili izgubljenu životinju trajno smještati niti prevoziti protivno posebnim propisima. Sakupljanje, hvatanje, prijevoz i smještaj životinje obavlja sklonište odnosno druga za to ovlaštena osoba sukladno posebnim propisima.</w:t>
      </w:r>
    </w:p>
    <w:p w14:paraId="0D0B3ED6" w14:textId="77777777" w:rsidR="00B45AA0" w:rsidRPr="00322E22" w:rsidRDefault="00B45AA0" w:rsidP="00B45AA0">
      <w:pPr>
        <w:spacing w:after="0" w:line="24" w:lineRule="atLeast"/>
        <w:rPr>
          <w:rFonts w:ascii="Arial" w:hAnsi="Arial" w:cs="Arial"/>
        </w:rPr>
      </w:pPr>
      <w:r w:rsidRPr="00322E22">
        <w:rPr>
          <w:rFonts w:ascii="Arial" w:hAnsi="Arial" w:cs="Arial"/>
        </w:rPr>
        <w:t>(6)</w:t>
      </w:r>
      <w:r w:rsidRPr="00322E22">
        <w:rPr>
          <w:rFonts w:ascii="Arial" w:hAnsi="Arial" w:cs="Arial"/>
        </w:rPr>
        <w:tab/>
        <w:t>Ako je pronađena životinja ozlijeđena ili joj je potrebna hitna veterinarska pomoć, komunalni redar dužan je odmah obavijestiti sklonište radi osiguranja odgovarajuće veterinarske pomoći.</w:t>
      </w:r>
    </w:p>
    <w:p w14:paraId="77A6211C" w14:textId="037658DC" w:rsidR="00E11C74" w:rsidRPr="00322E22" w:rsidRDefault="00B45AA0" w:rsidP="00B45AA0">
      <w:pPr>
        <w:spacing w:after="0" w:line="24" w:lineRule="atLeast"/>
        <w:rPr>
          <w:rFonts w:ascii="Arial" w:hAnsi="Arial" w:cs="Arial"/>
        </w:rPr>
      </w:pPr>
      <w:r w:rsidRPr="00322E22">
        <w:rPr>
          <w:rFonts w:ascii="Arial" w:hAnsi="Arial" w:cs="Arial"/>
        </w:rPr>
        <w:t>(7)</w:t>
      </w:r>
      <w:r w:rsidRPr="00322E22">
        <w:rPr>
          <w:rFonts w:ascii="Arial" w:hAnsi="Arial" w:cs="Arial"/>
        </w:rPr>
        <w:tab/>
        <w:t>Komunalni redar evidentirat će mjesto i vrijeme pronalaska životinje, njezin opis i druge raspoložive podatke važne za pronalazak posjednika i daljnje postupanje nadležnih službi.</w:t>
      </w:r>
    </w:p>
    <w:p w14:paraId="07A26968" w14:textId="77777777" w:rsidR="00B45AA0" w:rsidRDefault="00B45AA0" w:rsidP="001D32FB">
      <w:pPr>
        <w:spacing w:after="0" w:line="24" w:lineRule="atLeast"/>
        <w:rPr>
          <w:rFonts w:ascii="Arial" w:hAnsi="Arial" w:cs="Arial"/>
        </w:rPr>
      </w:pPr>
    </w:p>
    <w:p w14:paraId="64454B42" w14:textId="77777777" w:rsidR="00B45AA0" w:rsidRDefault="00B45AA0" w:rsidP="001D32FB">
      <w:pPr>
        <w:spacing w:after="0" w:line="24" w:lineRule="atLeast"/>
        <w:rPr>
          <w:rFonts w:ascii="Arial" w:hAnsi="Arial" w:cs="Arial"/>
        </w:rPr>
      </w:pPr>
    </w:p>
    <w:p w14:paraId="7790291F" w14:textId="77777777" w:rsidR="00EB6DDF" w:rsidRPr="001D32FB" w:rsidRDefault="00EB6DDF" w:rsidP="001D32FB">
      <w:pPr>
        <w:spacing w:after="0" w:line="24" w:lineRule="atLeast"/>
        <w:rPr>
          <w:rFonts w:ascii="Arial" w:hAnsi="Arial" w:cs="Arial"/>
        </w:rPr>
      </w:pPr>
    </w:p>
    <w:p w14:paraId="6285A386"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ČETVRTI</w:t>
      </w:r>
    </w:p>
    <w:p w14:paraId="3BDF3315"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NAČIN POSTUPANJA S DIVLJIM ŽIVOTINJAMA</w:t>
      </w:r>
    </w:p>
    <w:p w14:paraId="7CB79094" w14:textId="77777777" w:rsidR="00B26EB3" w:rsidRPr="001D32FB" w:rsidRDefault="00B26EB3" w:rsidP="001D32FB">
      <w:pPr>
        <w:spacing w:after="0" w:line="24" w:lineRule="atLeast"/>
        <w:rPr>
          <w:rFonts w:ascii="Arial" w:hAnsi="Arial" w:cs="Arial"/>
        </w:rPr>
      </w:pPr>
    </w:p>
    <w:p w14:paraId="293289CF" w14:textId="77777777" w:rsidR="00B26EB3" w:rsidRPr="00EB6DDF" w:rsidRDefault="00B26EB3" w:rsidP="001D32FB">
      <w:pPr>
        <w:spacing w:after="0" w:line="24" w:lineRule="atLeast"/>
        <w:rPr>
          <w:rFonts w:ascii="Arial" w:hAnsi="Arial" w:cs="Arial"/>
          <w:b/>
          <w:bCs/>
          <w:i/>
          <w:iCs/>
        </w:rPr>
      </w:pPr>
      <w:r w:rsidRPr="00EB6DDF">
        <w:rPr>
          <w:rFonts w:ascii="Arial" w:hAnsi="Arial" w:cs="Arial"/>
          <w:b/>
          <w:bCs/>
          <w:i/>
          <w:iCs/>
        </w:rPr>
        <w:t>Divljač i zaštićene divlje vrste</w:t>
      </w:r>
    </w:p>
    <w:p w14:paraId="58F9C730" w14:textId="326D5F41" w:rsidR="00B26EB3" w:rsidRPr="001D32FB" w:rsidRDefault="00B26EB3" w:rsidP="001D32FB">
      <w:pPr>
        <w:spacing w:after="0" w:line="24" w:lineRule="atLeast"/>
        <w:jc w:val="center"/>
        <w:rPr>
          <w:rFonts w:ascii="Arial" w:hAnsi="Arial" w:cs="Arial"/>
        </w:rPr>
      </w:pPr>
      <w:r w:rsidRPr="001D32FB">
        <w:rPr>
          <w:rFonts w:ascii="Arial" w:hAnsi="Arial" w:cs="Arial"/>
        </w:rPr>
        <w:lastRenderedPageBreak/>
        <w:t>Članak 2</w:t>
      </w:r>
      <w:r w:rsidR="00322E22">
        <w:rPr>
          <w:rFonts w:ascii="Arial" w:hAnsi="Arial" w:cs="Arial"/>
        </w:rPr>
        <w:t>7</w:t>
      </w:r>
      <w:r w:rsidRPr="001D32FB">
        <w:rPr>
          <w:rFonts w:ascii="Arial" w:hAnsi="Arial" w:cs="Arial"/>
        </w:rPr>
        <w:t>.</w:t>
      </w:r>
    </w:p>
    <w:p w14:paraId="015B5B60" w14:textId="77777777" w:rsidR="00B26EB3" w:rsidRPr="001D32FB" w:rsidRDefault="00B26EB3" w:rsidP="001D32FB">
      <w:pPr>
        <w:spacing w:after="0" w:line="24" w:lineRule="atLeast"/>
        <w:jc w:val="both"/>
        <w:rPr>
          <w:rFonts w:ascii="Arial" w:hAnsi="Arial" w:cs="Arial"/>
        </w:rPr>
      </w:pPr>
      <w:r w:rsidRPr="001D32FB">
        <w:rPr>
          <w:rFonts w:ascii="Arial" w:hAnsi="Arial" w:cs="Arial"/>
        </w:rPr>
        <w:t>(1) S divljači izvan lovišta postupa se sukladno Programu zaštite divljači za površine izvan lovišta Grada Buje-Buie te propisima kojima se uređuje lovstvo.</w:t>
      </w:r>
    </w:p>
    <w:p w14:paraId="28CD2AAC" w14:textId="77777777" w:rsidR="00B26EB3" w:rsidRPr="001D32FB" w:rsidRDefault="00B26EB3" w:rsidP="001D32FB">
      <w:pPr>
        <w:spacing w:after="0" w:line="24" w:lineRule="atLeast"/>
        <w:jc w:val="both"/>
        <w:rPr>
          <w:rFonts w:ascii="Arial" w:hAnsi="Arial" w:cs="Arial"/>
        </w:rPr>
      </w:pPr>
      <w:r w:rsidRPr="001D32FB">
        <w:rPr>
          <w:rFonts w:ascii="Arial" w:hAnsi="Arial" w:cs="Arial"/>
        </w:rPr>
        <w:t>(2) Sa strogo zaštićenim divljim vrstama i drugim divljim životinjama na koje se primjenjuju propisi o zaštiti prirode postupa se sukladno tim propisima i u suradnji s nadležnim tijelima i ovlaštenim pravnim ili fizičkim osobama.</w:t>
      </w:r>
    </w:p>
    <w:p w14:paraId="61EAD62F" w14:textId="77777777" w:rsidR="00B26EB3" w:rsidRPr="001D32FB" w:rsidRDefault="00B26EB3" w:rsidP="001D32FB">
      <w:pPr>
        <w:spacing w:after="0" w:line="24" w:lineRule="atLeast"/>
        <w:rPr>
          <w:rFonts w:ascii="Arial" w:hAnsi="Arial" w:cs="Arial"/>
        </w:rPr>
      </w:pPr>
    </w:p>
    <w:p w14:paraId="0927BC48" w14:textId="77777777" w:rsidR="00B26EB3" w:rsidRPr="00EB6DDF" w:rsidRDefault="00B26EB3" w:rsidP="001D32FB">
      <w:pPr>
        <w:spacing w:after="0" w:line="24" w:lineRule="atLeast"/>
        <w:rPr>
          <w:rFonts w:ascii="Arial" w:hAnsi="Arial" w:cs="Arial"/>
          <w:b/>
          <w:bCs/>
          <w:i/>
          <w:iCs/>
        </w:rPr>
      </w:pPr>
      <w:r w:rsidRPr="00EB6DDF">
        <w:rPr>
          <w:rFonts w:ascii="Arial" w:hAnsi="Arial" w:cs="Arial"/>
          <w:b/>
          <w:bCs/>
          <w:i/>
          <w:iCs/>
        </w:rPr>
        <w:t>Postupanje s divljim životinjama pronađenim izvan prirodnog staništa</w:t>
      </w:r>
    </w:p>
    <w:p w14:paraId="37E9CCA8" w14:textId="6B9ABB59" w:rsidR="00B26EB3" w:rsidRPr="001D32FB" w:rsidRDefault="00B26EB3" w:rsidP="001D32FB">
      <w:pPr>
        <w:spacing w:after="0" w:line="24" w:lineRule="atLeast"/>
        <w:jc w:val="center"/>
        <w:rPr>
          <w:rFonts w:ascii="Arial" w:hAnsi="Arial" w:cs="Arial"/>
        </w:rPr>
      </w:pPr>
      <w:r w:rsidRPr="001D32FB">
        <w:rPr>
          <w:rFonts w:ascii="Arial" w:hAnsi="Arial" w:cs="Arial"/>
        </w:rPr>
        <w:t>Članak 2</w:t>
      </w:r>
      <w:r w:rsidR="00322E22">
        <w:rPr>
          <w:rFonts w:ascii="Arial" w:hAnsi="Arial" w:cs="Arial"/>
        </w:rPr>
        <w:t>8</w:t>
      </w:r>
      <w:r w:rsidRPr="001D32FB">
        <w:rPr>
          <w:rFonts w:ascii="Arial" w:hAnsi="Arial" w:cs="Arial"/>
        </w:rPr>
        <w:t>.</w:t>
      </w:r>
    </w:p>
    <w:p w14:paraId="1F5D11DD" w14:textId="77777777" w:rsidR="00B26EB3" w:rsidRPr="001D32FB" w:rsidRDefault="00B26EB3" w:rsidP="001D32FB">
      <w:pPr>
        <w:spacing w:after="0" w:line="24" w:lineRule="atLeast"/>
        <w:jc w:val="both"/>
        <w:rPr>
          <w:rFonts w:ascii="Arial" w:hAnsi="Arial" w:cs="Arial"/>
        </w:rPr>
      </w:pPr>
      <w:r w:rsidRPr="001D32FB">
        <w:rPr>
          <w:rFonts w:ascii="Arial" w:hAnsi="Arial" w:cs="Arial"/>
        </w:rPr>
        <w:t>(1) Osoba koja na području Grada Buje-Buie pronađe divlju životinju izvan njezina prirodnog staništa, osobito ako je životinja ozlijeđena, bolesna, iscrpljena, ugrožena ili predstavlja opasnost za ljude, druge životinje ili imovinu, dužna je o tome bez odgode obavijestiti nadležno upravno tijelo Grada, komunalnog redara, sklonište za životinje ili drugo nadležno tijelo.</w:t>
      </w:r>
    </w:p>
    <w:p w14:paraId="5083140A" w14:textId="77777777" w:rsidR="00B26EB3" w:rsidRPr="001D32FB" w:rsidRDefault="00B26EB3" w:rsidP="001D32FB">
      <w:pPr>
        <w:spacing w:after="0" w:line="24" w:lineRule="atLeast"/>
        <w:jc w:val="both"/>
        <w:rPr>
          <w:rFonts w:ascii="Arial" w:hAnsi="Arial" w:cs="Arial"/>
        </w:rPr>
      </w:pPr>
      <w:r w:rsidRPr="001D32FB">
        <w:rPr>
          <w:rFonts w:ascii="Arial" w:hAnsi="Arial" w:cs="Arial"/>
        </w:rPr>
        <w:t>(2) Do dolaska ovlaštene osobe s divljom životinjom postupa se na način kojim se ne ugrožava sigurnost ljudi i životinja te joj se ne smiju nanositi bol, patnja, ozljede ili nepotreban strah.</w:t>
      </w:r>
    </w:p>
    <w:p w14:paraId="4FA4ABC8" w14:textId="77777777" w:rsidR="00B26EB3" w:rsidRPr="001D32FB" w:rsidRDefault="00B26EB3" w:rsidP="001D32FB">
      <w:pPr>
        <w:spacing w:after="0" w:line="24" w:lineRule="atLeast"/>
        <w:jc w:val="both"/>
        <w:rPr>
          <w:rFonts w:ascii="Arial" w:hAnsi="Arial" w:cs="Arial"/>
        </w:rPr>
      </w:pPr>
      <w:r w:rsidRPr="001D32FB">
        <w:rPr>
          <w:rFonts w:ascii="Arial" w:hAnsi="Arial" w:cs="Arial"/>
        </w:rPr>
        <w:t>(3) Hvatanje, preuzimanje i prijevoz divlje životinje provodi stručno osposobljena odnosno ovlaštena osoba, kada je to potrebno s obzirom na vrstu životinje i okolnosti konkretnog slučaja.</w:t>
      </w:r>
    </w:p>
    <w:p w14:paraId="7B5F03ED" w14:textId="77777777" w:rsidR="00B26EB3" w:rsidRPr="001D32FB" w:rsidRDefault="00B26EB3" w:rsidP="001D32FB">
      <w:pPr>
        <w:spacing w:after="0" w:line="24" w:lineRule="atLeast"/>
        <w:rPr>
          <w:rFonts w:ascii="Arial" w:hAnsi="Arial" w:cs="Arial"/>
        </w:rPr>
      </w:pPr>
    </w:p>
    <w:p w14:paraId="07268700"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Smještaj i vraćanje u prirodno stanište</w:t>
      </w:r>
    </w:p>
    <w:p w14:paraId="16B53CF7" w14:textId="18A97A0A" w:rsidR="00B26EB3" w:rsidRPr="001D32FB" w:rsidRDefault="00B26EB3" w:rsidP="001D32FB">
      <w:pPr>
        <w:spacing w:after="0" w:line="24" w:lineRule="atLeast"/>
        <w:jc w:val="center"/>
        <w:rPr>
          <w:rFonts w:ascii="Arial" w:hAnsi="Arial" w:cs="Arial"/>
        </w:rPr>
      </w:pPr>
      <w:r w:rsidRPr="001D32FB">
        <w:rPr>
          <w:rFonts w:ascii="Arial" w:hAnsi="Arial" w:cs="Arial"/>
        </w:rPr>
        <w:t>Članak 2</w:t>
      </w:r>
      <w:r w:rsidR="00322E22">
        <w:rPr>
          <w:rFonts w:ascii="Arial" w:hAnsi="Arial" w:cs="Arial"/>
        </w:rPr>
        <w:t>9</w:t>
      </w:r>
      <w:r w:rsidRPr="001D32FB">
        <w:rPr>
          <w:rFonts w:ascii="Arial" w:hAnsi="Arial" w:cs="Arial"/>
        </w:rPr>
        <w:t>.</w:t>
      </w:r>
    </w:p>
    <w:p w14:paraId="41F0854E" w14:textId="77777777" w:rsidR="00B26EB3" w:rsidRPr="001D32FB" w:rsidRDefault="00B26EB3" w:rsidP="001D32FB">
      <w:pPr>
        <w:spacing w:after="0" w:line="24" w:lineRule="atLeast"/>
        <w:jc w:val="both"/>
        <w:rPr>
          <w:rFonts w:ascii="Arial" w:hAnsi="Arial" w:cs="Arial"/>
        </w:rPr>
      </w:pPr>
      <w:r w:rsidRPr="001D32FB">
        <w:rPr>
          <w:rFonts w:ascii="Arial" w:hAnsi="Arial" w:cs="Arial"/>
        </w:rPr>
        <w:t>(1) Divlja životinja pronađena izvan prirodnog staništa smješta se u sklonište koje osigurava odgovarajuću skrb i njezino vraćanje u prirodno stanište ako je to moguće.</w:t>
      </w:r>
    </w:p>
    <w:p w14:paraId="4336D64E" w14:textId="77777777" w:rsidR="00B26EB3" w:rsidRPr="001D32FB" w:rsidRDefault="00B26EB3" w:rsidP="001D32FB">
      <w:pPr>
        <w:spacing w:after="0" w:line="24" w:lineRule="atLeast"/>
        <w:jc w:val="both"/>
        <w:rPr>
          <w:rFonts w:ascii="Arial" w:hAnsi="Arial" w:cs="Arial"/>
        </w:rPr>
      </w:pPr>
      <w:r w:rsidRPr="001D32FB">
        <w:rPr>
          <w:rFonts w:ascii="Arial" w:hAnsi="Arial" w:cs="Arial"/>
        </w:rPr>
        <w:t>(2) Ozlijeđenoj ili bolesnoj divljoj životinji osigurava se potrebna veterinarska pomoć i skrb u skladu s posebnim propisima.</w:t>
      </w:r>
    </w:p>
    <w:p w14:paraId="29C8476D" w14:textId="77777777" w:rsidR="00B26EB3" w:rsidRPr="001D32FB" w:rsidRDefault="00B26EB3" w:rsidP="001D32FB">
      <w:pPr>
        <w:spacing w:after="0" w:line="24" w:lineRule="atLeast"/>
        <w:jc w:val="both"/>
        <w:rPr>
          <w:rFonts w:ascii="Arial" w:hAnsi="Arial" w:cs="Arial"/>
        </w:rPr>
      </w:pPr>
      <w:r w:rsidRPr="001D32FB">
        <w:rPr>
          <w:rFonts w:ascii="Arial" w:hAnsi="Arial" w:cs="Arial"/>
        </w:rPr>
        <w:t>(3) Vraćanje životinje u prirodno stanište provodi se kada njezino zdravstveno stanje i druge okolnosti to dopuštaju, vodeći računa o vrsti životinje, mjestu pronalaska, odgovarajućem staništu te posebnim propisima o zaštiti prirode i lovstvu.</w:t>
      </w:r>
    </w:p>
    <w:p w14:paraId="0368F951" w14:textId="77777777" w:rsidR="00B26EB3" w:rsidRPr="001D32FB" w:rsidRDefault="00B26EB3" w:rsidP="001D32FB">
      <w:pPr>
        <w:spacing w:after="0" w:line="24" w:lineRule="atLeast"/>
        <w:rPr>
          <w:rFonts w:ascii="Arial" w:hAnsi="Arial" w:cs="Arial"/>
        </w:rPr>
      </w:pPr>
    </w:p>
    <w:p w14:paraId="332637F9" w14:textId="77777777" w:rsidR="00E11C74" w:rsidRDefault="00E11C74" w:rsidP="001D32FB">
      <w:pPr>
        <w:spacing w:after="0" w:line="24" w:lineRule="atLeast"/>
        <w:rPr>
          <w:rFonts w:ascii="Arial" w:hAnsi="Arial" w:cs="Arial"/>
        </w:rPr>
      </w:pPr>
    </w:p>
    <w:p w14:paraId="59EEAF9D" w14:textId="77777777" w:rsidR="00EB6DDF" w:rsidRDefault="00EB6DDF" w:rsidP="001D32FB">
      <w:pPr>
        <w:spacing w:after="0" w:line="24" w:lineRule="atLeast"/>
        <w:rPr>
          <w:rFonts w:ascii="Arial" w:hAnsi="Arial" w:cs="Arial"/>
        </w:rPr>
      </w:pPr>
    </w:p>
    <w:p w14:paraId="45A3C2FE" w14:textId="77777777" w:rsidR="00EB6DDF" w:rsidRPr="001D32FB" w:rsidRDefault="00EB6DDF" w:rsidP="001D32FB">
      <w:pPr>
        <w:spacing w:after="0" w:line="24" w:lineRule="atLeast"/>
        <w:rPr>
          <w:rFonts w:ascii="Arial" w:hAnsi="Arial" w:cs="Arial"/>
        </w:rPr>
      </w:pPr>
    </w:p>
    <w:p w14:paraId="6D314E4C"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Postupanje kada vraćanje u prirodno stanište nije moguće</w:t>
      </w:r>
    </w:p>
    <w:p w14:paraId="63B8ECE5" w14:textId="08C08E79" w:rsidR="00B26EB3" w:rsidRPr="001D32FB" w:rsidRDefault="00B26EB3" w:rsidP="001D32FB">
      <w:pPr>
        <w:spacing w:after="0" w:line="24" w:lineRule="atLeast"/>
        <w:jc w:val="center"/>
        <w:rPr>
          <w:rFonts w:ascii="Arial" w:hAnsi="Arial" w:cs="Arial"/>
        </w:rPr>
      </w:pPr>
      <w:r w:rsidRPr="001D32FB">
        <w:rPr>
          <w:rFonts w:ascii="Arial" w:hAnsi="Arial" w:cs="Arial"/>
        </w:rPr>
        <w:t xml:space="preserve">Članak </w:t>
      </w:r>
      <w:r w:rsidR="00322E22">
        <w:rPr>
          <w:rFonts w:ascii="Arial" w:hAnsi="Arial" w:cs="Arial"/>
        </w:rPr>
        <w:t>30</w:t>
      </w:r>
      <w:r w:rsidRPr="001D32FB">
        <w:rPr>
          <w:rFonts w:ascii="Arial" w:hAnsi="Arial" w:cs="Arial"/>
        </w:rPr>
        <w:t>.</w:t>
      </w:r>
    </w:p>
    <w:p w14:paraId="4864F557" w14:textId="7BF57F9D" w:rsidR="00B26EB3" w:rsidRPr="001D32FB" w:rsidRDefault="00B26EB3" w:rsidP="001D32FB">
      <w:pPr>
        <w:spacing w:after="0" w:line="24" w:lineRule="atLeast"/>
        <w:rPr>
          <w:rFonts w:ascii="Arial" w:hAnsi="Arial" w:cs="Arial"/>
        </w:rPr>
      </w:pPr>
      <w:r w:rsidRPr="001D32FB">
        <w:rPr>
          <w:rFonts w:ascii="Arial" w:hAnsi="Arial" w:cs="Arial"/>
        </w:rPr>
        <w:t xml:space="preserve">(1) Ako vraćanje divlje životinje u prirodno stanište nije moguće, životinja se prvo nudi najbližem </w:t>
      </w:r>
      <w:r w:rsidR="00A209A9" w:rsidRPr="001D32FB">
        <w:rPr>
          <w:rFonts w:ascii="Arial" w:hAnsi="Arial" w:cs="Arial"/>
        </w:rPr>
        <w:t>lovo ovlašteniku</w:t>
      </w:r>
      <w:r w:rsidRPr="001D32FB">
        <w:rPr>
          <w:rFonts w:ascii="Arial" w:hAnsi="Arial" w:cs="Arial"/>
        </w:rPr>
        <w:t>, u skladu s posebnim propisima o lovstvu.</w:t>
      </w:r>
    </w:p>
    <w:p w14:paraId="6424F6E0" w14:textId="1186C99A" w:rsidR="00B26EB3" w:rsidRPr="001D32FB" w:rsidRDefault="00B26EB3" w:rsidP="001D32FB">
      <w:pPr>
        <w:spacing w:after="0" w:line="24" w:lineRule="atLeast"/>
        <w:rPr>
          <w:rFonts w:ascii="Arial" w:hAnsi="Arial" w:cs="Arial"/>
        </w:rPr>
      </w:pPr>
      <w:r w:rsidRPr="001D32FB">
        <w:rPr>
          <w:rFonts w:ascii="Arial" w:hAnsi="Arial" w:cs="Arial"/>
        </w:rPr>
        <w:t xml:space="preserve">(2) Ako najbliži </w:t>
      </w:r>
      <w:r w:rsidR="00A209A9" w:rsidRPr="001D32FB">
        <w:rPr>
          <w:rFonts w:ascii="Arial" w:hAnsi="Arial" w:cs="Arial"/>
        </w:rPr>
        <w:t>lovo ovlaštenik</w:t>
      </w:r>
      <w:r w:rsidRPr="001D32FB">
        <w:rPr>
          <w:rFonts w:ascii="Arial" w:hAnsi="Arial" w:cs="Arial"/>
        </w:rPr>
        <w:t xml:space="preserve"> životinju ne može prihvatiti, životinja se nudi zoološkom vrtu koji je opremljen za njezino primanje.</w:t>
      </w:r>
    </w:p>
    <w:p w14:paraId="791FDB45" w14:textId="504A96A1" w:rsidR="00B26EB3" w:rsidRPr="001D32FB" w:rsidRDefault="00B26EB3" w:rsidP="001D32FB">
      <w:pPr>
        <w:spacing w:after="0" w:line="24" w:lineRule="atLeast"/>
        <w:rPr>
          <w:rFonts w:ascii="Arial" w:hAnsi="Arial" w:cs="Arial"/>
        </w:rPr>
      </w:pPr>
      <w:r w:rsidRPr="001D32FB">
        <w:rPr>
          <w:rFonts w:ascii="Arial" w:hAnsi="Arial" w:cs="Arial"/>
        </w:rPr>
        <w:t xml:space="preserve">(3) Ako se divlja životinja ne može smjestiti u sklonište, a </w:t>
      </w:r>
      <w:r w:rsidR="00A209A9" w:rsidRPr="001D32FB">
        <w:rPr>
          <w:rFonts w:ascii="Arial" w:hAnsi="Arial" w:cs="Arial"/>
        </w:rPr>
        <w:t>lovo ovlaštenik</w:t>
      </w:r>
      <w:r w:rsidRPr="001D32FB">
        <w:rPr>
          <w:rFonts w:ascii="Arial" w:hAnsi="Arial" w:cs="Arial"/>
        </w:rPr>
        <w:t xml:space="preserve"> ili zoološki vrt nisu je u mogućnosti primiti, s životinjom se može postupiti na način dopušten Zakonom o zaštiti životinja i drugim posebnim propisima, uključujući usmrćivanje kada su za to ispunjene zakonske pretpostavke.</w:t>
      </w:r>
    </w:p>
    <w:p w14:paraId="562BD57C" w14:textId="77777777" w:rsidR="00B26EB3" w:rsidRPr="001D32FB" w:rsidRDefault="00B26EB3" w:rsidP="001D32FB">
      <w:pPr>
        <w:spacing w:after="0" w:line="24" w:lineRule="atLeast"/>
        <w:rPr>
          <w:rFonts w:ascii="Arial" w:hAnsi="Arial" w:cs="Arial"/>
        </w:rPr>
      </w:pPr>
    </w:p>
    <w:p w14:paraId="6AA9D3C8"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Posebne kategorije divljih životinja</w:t>
      </w:r>
    </w:p>
    <w:p w14:paraId="634DDF6B" w14:textId="02F45300"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1</w:t>
      </w:r>
      <w:r w:rsidRPr="001D32FB">
        <w:rPr>
          <w:rFonts w:ascii="Arial" w:hAnsi="Arial" w:cs="Arial"/>
        </w:rPr>
        <w:t>.</w:t>
      </w:r>
    </w:p>
    <w:p w14:paraId="3D80ED94" w14:textId="6761167D" w:rsidR="00B26EB3" w:rsidRPr="001D32FB" w:rsidRDefault="00B26EB3" w:rsidP="001D32FB">
      <w:pPr>
        <w:spacing w:after="0" w:line="24" w:lineRule="atLeast"/>
        <w:jc w:val="both"/>
        <w:rPr>
          <w:rFonts w:ascii="Arial" w:hAnsi="Arial" w:cs="Arial"/>
        </w:rPr>
      </w:pPr>
      <w:r w:rsidRPr="001D32FB">
        <w:rPr>
          <w:rFonts w:ascii="Arial" w:hAnsi="Arial" w:cs="Arial"/>
        </w:rPr>
        <w:t xml:space="preserve">(1) Ako pronađena životinja pripada divljači, postupa se u suradnji s nadležnim </w:t>
      </w:r>
      <w:r w:rsidR="00580290" w:rsidRPr="001D32FB">
        <w:rPr>
          <w:rFonts w:ascii="Arial" w:hAnsi="Arial" w:cs="Arial"/>
        </w:rPr>
        <w:t>lovo ovlaštenikom</w:t>
      </w:r>
      <w:r w:rsidRPr="001D32FB">
        <w:rPr>
          <w:rFonts w:ascii="Arial" w:hAnsi="Arial" w:cs="Arial"/>
        </w:rPr>
        <w:t xml:space="preserve"> odnosno u skladu s Programom zaštite divljači za površine izvan lovišta Grada Buje-Buie i propisima o lovstvu.</w:t>
      </w:r>
    </w:p>
    <w:p w14:paraId="16271B36" w14:textId="77777777" w:rsidR="00B26EB3" w:rsidRPr="001D32FB" w:rsidRDefault="00B26EB3" w:rsidP="001D32FB">
      <w:pPr>
        <w:spacing w:after="0" w:line="24" w:lineRule="atLeast"/>
        <w:jc w:val="both"/>
        <w:rPr>
          <w:rFonts w:ascii="Arial" w:hAnsi="Arial" w:cs="Arial"/>
        </w:rPr>
      </w:pPr>
      <w:r w:rsidRPr="001D32FB">
        <w:rPr>
          <w:rFonts w:ascii="Arial" w:hAnsi="Arial" w:cs="Arial"/>
        </w:rPr>
        <w:lastRenderedPageBreak/>
        <w:t>(2) Ako postoji sumnja da pronađena životinja pripada strogo zaštićenoj vrsti, o pronalasku se bez odgode obavještava nadležno tijelo za zaštitu prirode te se postupa prema njegovim uputama i propisima o zaštiti prirode.</w:t>
      </w:r>
    </w:p>
    <w:p w14:paraId="754BB54A" w14:textId="77777777" w:rsidR="00B26EB3" w:rsidRPr="001D32FB" w:rsidRDefault="00B26EB3" w:rsidP="001D32FB">
      <w:pPr>
        <w:spacing w:after="0" w:line="24" w:lineRule="atLeast"/>
        <w:jc w:val="both"/>
        <w:rPr>
          <w:rFonts w:ascii="Arial" w:hAnsi="Arial" w:cs="Arial"/>
        </w:rPr>
      </w:pPr>
      <w:r w:rsidRPr="001D32FB">
        <w:rPr>
          <w:rFonts w:ascii="Arial" w:hAnsi="Arial" w:cs="Arial"/>
        </w:rPr>
        <w:t>(3) Ako postoji sumnja na zaraznu bolest ili drugi veterinarsko-zdravstveni rizik, obavještava se nadležna veterinarska inspekcija odnosno ovlaštena veterinarska organizacija.</w:t>
      </w:r>
    </w:p>
    <w:p w14:paraId="4C3A41DE" w14:textId="77777777" w:rsidR="00B26EB3" w:rsidRPr="001D32FB" w:rsidRDefault="00B26EB3" w:rsidP="001D32FB">
      <w:pPr>
        <w:spacing w:after="0" w:line="24" w:lineRule="atLeast"/>
        <w:rPr>
          <w:rFonts w:ascii="Arial" w:hAnsi="Arial" w:cs="Arial"/>
        </w:rPr>
      </w:pPr>
    </w:p>
    <w:p w14:paraId="71FDAF32"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Postupanje komunalnog redara</w:t>
      </w:r>
    </w:p>
    <w:p w14:paraId="579F3519" w14:textId="71590CC5"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2</w:t>
      </w:r>
      <w:r w:rsidRPr="001D32FB">
        <w:rPr>
          <w:rFonts w:ascii="Arial" w:hAnsi="Arial" w:cs="Arial"/>
        </w:rPr>
        <w:t>.</w:t>
      </w:r>
    </w:p>
    <w:p w14:paraId="11C4EB88" w14:textId="482A8153" w:rsidR="00B26EB3" w:rsidRPr="001D32FB" w:rsidRDefault="00B26EB3" w:rsidP="001D32FB">
      <w:pPr>
        <w:spacing w:after="0" w:line="24" w:lineRule="atLeast"/>
        <w:jc w:val="both"/>
        <w:rPr>
          <w:rFonts w:ascii="Arial" w:hAnsi="Arial" w:cs="Arial"/>
        </w:rPr>
      </w:pPr>
      <w:r w:rsidRPr="001D32FB">
        <w:rPr>
          <w:rFonts w:ascii="Arial" w:hAnsi="Arial" w:cs="Arial"/>
        </w:rPr>
        <w:t xml:space="preserve">(1) Kada komunalni redar zaprimi dojavu ili neposredno zatekne divlju životinju izvan prirodnog staništa, ovisno o okolnostima slučaja obavještava sklonište, </w:t>
      </w:r>
      <w:r w:rsidR="00580290" w:rsidRPr="001D32FB">
        <w:rPr>
          <w:rFonts w:ascii="Arial" w:hAnsi="Arial" w:cs="Arial"/>
        </w:rPr>
        <w:t>lovo ovlaštenika</w:t>
      </w:r>
      <w:r w:rsidRPr="001D32FB">
        <w:rPr>
          <w:rFonts w:ascii="Arial" w:hAnsi="Arial" w:cs="Arial"/>
        </w:rPr>
        <w:t>, nadležno tijelo za zaštitu prirode, veterinarsku organizaciju, veterinarsku inspekciju, policiju ili drugo nadležno tijelo.</w:t>
      </w:r>
    </w:p>
    <w:p w14:paraId="4A8C8604" w14:textId="77777777" w:rsidR="00B26EB3" w:rsidRPr="001D32FB" w:rsidRDefault="00B26EB3" w:rsidP="001D32FB">
      <w:pPr>
        <w:spacing w:after="0" w:line="24" w:lineRule="atLeast"/>
        <w:jc w:val="both"/>
        <w:rPr>
          <w:rFonts w:ascii="Arial" w:hAnsi="Arial" w:cs="Arial"/>
        </w:rPr>
      </w:pPr>
      <w:r w:rsidRPr="001D32FB">
        <w:rPr>
          <w:rFonts w:ascii="Arial" w:hAnsi="Arial" w:cs="Arial"/>
        </w:rPr>
        <w:t>(2) Komunalni redar ne poduzima radnje hvatanja ili neposrednog zbrinjavanja divlje životinje za koje nije stručno osposobljen, već osigurava obavještavanje i koordinaciju s nadležnim i ovlaštenim osobama.</w:t>
      </w:r>
    </w:p>
    <w:p w14:paraId="7BB28884" w14:textId="1EB1D02A" w:rsidR="00580290" w:rsidRPr="001D32FB" w:rsidRDefault="00B26EB3" w:rsidP="001D32FB">
      <w:pPr>
        <w:spacing w:after="0" w:line="24" w:lineRule="atLeast"/>
        <w:jc w:val="both"/>
        <w:rPr>
          <w:rFonts w:ascii="Arial" w:hAnsi="Arial" w:cs="Arial"/>
        </w:rPr>
      </w:pPr>
      <w:r w:rsidRPr="001D32FB">
        <w:rPr>
          <w:rFonts w:ascii="Arial" w:hAnsi="Arial" w:cs="Arial"/>
        </w:rPr>
        <w:t>(3) U slučaju neposredne opasnosti za život ili zdravlje ljudi, životinja ili sigurnost imovine, komunalni redar bez odgode obavještava policiju i druga nadležna tijela.</w:t>
      </w:r>
    </w:p>
    <w:p w14:paraId="7F19DFF6" w14:textId="77777777" w:rsidR="00580290" w:rsidRDefault="00580290" w:rsidP="001D32FB">
      <w:pPr>
        <w:spacing w:after="0" w:line="24" w:lineRule="atLeast"/>
        <w:rPr>
          <w:rFonts w:ascii="Arial" w:hAnsi="Arial" w:cs="Arial"/>
        </w:rPr>
      </w:pPr>
    </w:p>
    <w:p w14:paraId="74134DA1" w14:textId="77777777" w:rsidR="00EB6DDF" w:rsidRPr="001D32FB" w:rsidRDefault="00EB6DDF" w:rsidP="001D32FB">
      <w:pPr>
        <w:spacing w:after="0" w:line="24" w:lineRule="atLeast"/>
        <w:rPr>
          <w:rFonts w:ascii="Arial" w:hAnsi="Arial" w:cs="Arial"/>
        </w:rPr>
      </w:pPr>
    </w:p>
    <w:p w14:paraId="60EA6F80" w14:textId="3AE2DDB1"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PETI</w:t>
      </w:r>
    </w:p>
    <w:p w14:paraId="1CC47498"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ZAŠTITA ŽIVOTINJA</w:t>
      </w:r>
    </w:p>
    <w:p w14:paraId="6709E455"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Poticanje zaštite životinja </w:t>
      </w:r>
    </w:p>
    <w:p w14:paraId="157E6514" w14:textId="75BA4702"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3</w:t>
      </w:r>
      <w:r w:rsidRPr="001D32FB">
        <w:rPr>
          <w:rFonts w:ascii="Arial" w:hAnsi="Arial" w:cs="Arial"/>
        </w:rPr>
        <w:t>.</w:t>
      </w:r>
    </w:p>
    <w:p w14:paraId="53BAA34B" w14:textId="268B8F09" w:rsidR="00B26EB3" w:rsidRPr="001D32FB" w:rsidRDefault="00B26EB3" w:rsidP="001D32FB">
      <w:pPr>
        <w:spacing w:after="0" w:line="24" w:lineRule="atLeast"/>
        <w:jc w:val="both"/>
        <w:rPr>
          <w:rFonts w:ascii="Arial" w:hAnsi="Arial" w:cs="Arial"/>
        </w:rPr>
      </w:pPr>
      <w:r w:rsidRPr="001D32FB">
        <w:rPr>
          <w:rFonts w:ascii="Arial" w:hAnsi="Arial" w:cs="Arial"/>
        </w:rPr>
        <w:t>Grad Buje-Buie će prema obavezi utvrđenoj Zakonom o zaštiti životinja poticati razvoj svijesti svojih sugrađana, posebice mladih, o brizi i zaštiti životinja.</w:t>
      </w:r>
    </w:p>
    <w:p w14:paraId="636B1EED" w14:textId="77777777" w:rsidR="00626CD8" w:rsidRPr="001D32FB" w:rsidRDefault="00626CD8" w:rsidP="001D32FB">
      <w:pPr>
        <w:spacing w:after="0" w:line="24" w:lineRule="atLeast"/>
        <w:jc w:val="both"/>
        <w:rPr>
          <w:rFonts w:ascii="Arial" w:hAnsi="Arial" w:cs="Arial"/>
        </w:rPr>
      </w:pPr>
    </w:p>
    <w:p w14:paraId="2E5B9E43"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Obveza pružanja pomoći životinji </w:t>
      </w:r>
    </w:p>
    <w:p w14:paraId="43B4D9AD" w14:textId="52D5353D"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4</w:t>
      </w:r>
      <w:r w:rsidRPr="001D32FB">
        <w:rPr>
          <w:rFonts w:ascii="Arial" w:hAnsi="Arial" w:cs="Arial"/>
        </w:rPr>
        <w:t>.</w:t>
      </w:r>
    </w:p>
    <w:p w14:paraId="0C0F9E16"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Svatko tko ozlijedi ili primijeti ozlijeđenu ili bolesnu životinju mora joj pružiti potrebnu pomoć, a ako to nije u mogućnosti sam učiniti, mora joj osigurati pružanje pomoći.</w:t>
      </w:r>
    </w:p>
    <w:p w14:paraId="4E307C78"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Ako nije moguće utvrditi tko je posjednik životinje, pružanje potrebne pomoći ozlijeđenim i bolesnim životinjama mora osigurati gradsko Sklonište za životinje.</w:t>
      </w:r>
    </w:p>
    <w:p w14:paraId="3523F690"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Ako se utvrdi posjednik ozlijeđene ili bolesne životinje, troškove snosi posjednik.</w:t>
      </w:r>
    </w:p>
    <w:p w14:paraId="5B1DD70E" w14:textId="77777777" w:rsidR="00580290" w:rsidRPr="001D32FB" w:rsidRDefault="00580290" w:rsidP="001D32FB">
      <w:pPr>
        <w:spacing w:after="0" w:line="24" w:lineRule="atLeast"/>
        <w:rPr>
          <w:rFonts w:ascii="Arial" w:hAnsi="Arial" w:cs="Arial"/>
        </w:rPr>
      </w:pPr>
    </w:p>
    <w:p w14:paraId="0CE04161" w14:textId="7798F2D0"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Korištenje životinja u komercijalne svrhe </w:t>
      </w:r>
    </w:p>
    <w:p w14:paraId="1238E063" w14:textId="35287370"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5</w:t>
      </w:r>
      <w:r w:rsidRPr="001D32FB">
        <w:rPr>
          <w:rFonts w:ascii="Arial" w:hAnsi="Arial" w:cs="Arial"/>
        </w:rPr>
        <w:t>.</w:t>
      </w:r>
    </w:p>
    <w:p w14:paraId="2B04E7A5" w14:textId="77777777" w:rsidR="00B26EB3" w:rsidRPr="001D32FB" w:rsidRDefault="00B26EB3" w:rsidP="001D32FB">
      <w:pPr>
        <w:spacing w:after="0" w:line="24" w:lineRule="atLeast"/>
        <w:jc w:val="both"/>
        <w:rPr>
          <w:rFonts w:ascii="Arial" w:hAnsi="Arial" w:cs="Arial"/>
        </w:rPr>
      </w:pPr>
      <w:r w:rsidRPr="001D32FB">
        <w:rPr>
          <w:rFonts w:ascii="Arial" w:hAnsi="Arial" w:cs="Arial"/>
        </w:rPr>
        <w:t>Zabranjeno je koristiti divlje i domaće životinje za sakupljanje donacija i prošnju te ih izlagati na javnim površinama, sajmovima, tržnicama i slično, koristiti u zabavne ili druge svrhe kao što su cirkuske i druge predstave, ili u druge svrhe bez suglasnosti nadležnog tijela Grada Buje-Buie i suglasnosti veterinarske inspekcije sukladno propisima iz područja zaštite životinja.</w:t>
      </w:r>
    </w:p>
    <w:p w14:paraId="4CD532C1" w14:textId="3E0AFAB6" w:rsidR="00B26EB3" w:rsidRPr="001D32FB" w:rsidRDefault="00B26EB3" w:rsidP="001D32FB">
      <w:pPr>
        <w:spacing w:after="0" w:line="24" w:lineRule="atLeast"/>
        <w:jc w:val="center"/>
        <w:rPr>
          <w:rFonts w:ascii="Arial" w:hAnsi="Arial" w:cs="Arial"/>
        </w:rPr>
      </w:pPr>
      <w:r w:rsidRPr="001D32FB">
        <w:rPr>
          <w:rFonts w:ascii="Arial" w:hAnsi="Arial" w:cs="Arial"/>
        </w:rPr>
        <w:t xml:space="preserve">Članak </w:t>
      </w:r>
      <w:r w:rsidR="006F70BA" w:rsidRPr="001D32FB">
        <w:rPr>
          <w:rFonts w:ascii="Arial" w:hAnsi="Arial" w:cs="Arial"/>
        </w:rPr>
        <w:t>3</w:t>
      </w:r>
      <w:r w:rsidR="00322E22">
        <w:rPr>
          <w:rFonts w:ascii="Arial" w:hAnsi="Arial" w:cs="Arial"/>
        </w:rPr>
        <w:t>6</w:t>
      </w:r>
      <w:r w:rsidRPr="001D32FB">
        <w:rPr>
          <w:rFonts w:ascii="Arial" w:hAnsi="Arial" w:cs="Arial"/>
        </w:rPr>
        <w:t>.</w:t>
      </w:r>
    </w:p>
    <w:p w14:paraId="3409D3E4" w14:textId="1F8E5818" w:rsidR="00B26EB3" w:rsidRPr="001D32FB" w:rsidRDefault="00B26EB3" w:rsidP="001D32FB">
      <w:pPr>
        <w:spacing w:after="0" w:line="24" w:lineRule="atLeast"/>
        <w:jc w:val="both"/>
        <w:rPr>
          <w:rFonts w:ascii="Arial" w:hAnsi="Arial" w:cs="Arial"/>
        </w:rPr>
      </w:pPr>
      <w:r w:rsidRPr="001D32FB">
        <w:rPr>
          <w:rFonts w:ascii="Arial" w:hAnsi="Arial" w:cs="Arial"/>
        </w:rPr>
        <w:t>Zabranjena je prodaja kućnih ljubimaca na javnim površinama, sajmovima, tržnicama i svim drugim prostorima koji ne zadovoljavaju uvjete za prodaju kućnih ljubimaca sukladno Pravilniku o uvjetima kojima moraju udovoljavati trgovine kućnim ljubimcima i prostori veleprodaje.</w:t>
      </w:r>
    </w:p>
    <w:p w14:paraId="6D6E3F8D" w14:textId="77777777" w:rsidR="00E11C74" w:rsidRPr="001D32FB" w:rsidRDefault="00B26EB3" w:rsidP="001D32FB">
      <w:pPr>
        <w:spacing w:after="0" w:line="24" w:lineRule="atLeast"/>
        <w:jc w:val="center"/>
        <w:rPr>
          <w:rFonts w:ascii="Arial" w:hAnsi="Arial" w:cs="Arial"/>
          <w:b/>
          <w:bCs/>
        </w:rPr>
      </w:pPr>
      <w:r w:rsidRPr="001D32FB">
        <w:rPr>
          <w:rFonts w:ascii="Arial" w:hAnsi="Arial" w:cs="Arial"/>
          <w:b/>
          <w:bCs/>
        </w:rPr>
        <w:t xml:space="preserve">DIO ŠESTI </w:t>
      </w:r>
    </w:p>
    <w:p w14:paraId="7812A43F" w14:textId="6ED145C3" w:rsidR="00B26EB3" w:rsidRPr="001D32FB" w:rsidRDefault="00B26EB3" w:rsidP="001D32FB">
      <w:pPr>
        <w:spacing w:after="0" w:line="24" w:lineRule="atLeast"/>
        <w:jc w:val="center"/>
        <w:rPr>
          <w:rFonts w:ascii="Arial" w:hAnsi="Arial" w:cs="Arial"/>
          <w:b/>
          <w:bCs/>
        </w:rPr>
      </w:pPr>
      <w:r w:rsidRPr="001D32FB">
        <w:rPr>
          <w:rFonts w:ascii="Arial" w:hAnsi="Arial" w:cs="Arial"/>
          <w:b/>
          <w:bCs/>
        </w:rPr>
        <w:t>NADZOR</w:t>
      </w:r>
    </w:p>
    <w:p w14:paraId="2B94A209"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lastRenderedPageBreak/>
        <w:t>Ovlasti   komunalnog redara</w:t>
      </w:r>
    </w:p>
    <w:p w14:paraId="47F750AC" w14:textId="44CE52D5"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7</w:t>
      </w:r>
      <w:r w:rsidRPr="001D32FB">
        <w:rPr>
          <w:rFonts w:ascii="Arial" w:hAnsi="Arial" w:cs="Arial"/>
        </w:rPr>
        <w:t>.</w:t>
      </w:r>
    </w:p>
    <w:p w14:paraId="75DEA1DC"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Nadzor nad ovom Odlukom provodi komunalni redar. U svom postupanju, komunalni redar je ovlašten zatražiti pomoć policijskih službenika ako se prilikom provođenja nadzora ili izvršenja rješenja opravdano očekuje pružanje otpora.</w:t>
      </w:r>
    </w:p>
    <w:p w14:paraId="78F46AC8"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Komunalni redar postupa po službenoj dužnosti kada uoči postupanje protivno Odluci te prema prijavi fizičkih ili pravnih osoba.</w:t>
      </w:r>
    </w:p>
    <w:p w14:paraId="53B17038"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U obavljanju poslova iz svoje nadležnosti, komunalni redar ima pravo i obavezu:</w:t>
      </w:r>
    </w:p>
    <w:p w14:paraId="592AEE08"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pregledati isprave na temelju kojih se može utvrditi identitet stranke i drugih osoba nazočnih u nadzoru</w:t>
      </w:r>
    </w:p>
    <w:p w14:paraId="5EFA9301"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ući u prostore/prostorije u kojima se drže kućni ljubimci prema odobrenju vlasnika kućnog ljubimca ili po nalogu suda</w:t>
      </w:r>
    </w:p>
    <w:p w14:paraId="4DE66EFF"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uzimati izjave stranaka i drugih osoba</w:t>
      </w:r>
    </w:p>
    <w:p w14:paraId="1C3CFA1D"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zatražiti od stranke podatke i dokumentaciju</w:t>
      </w:r>
    </w:p>
    <w:p w14:paraId="6A53FD54"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prikupljati dokaze na vizualni i drugi odgovarajući način</w:t>
      </w:r>
    </w:p>
    <w:p w14:paraId="332A74B4" w14:textId="77777777" w:rsidR="00B26EB3" w:rsidRPr="001D32FB"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očitati mikročip</w:t>
      </w:r>
    </w:p>
    <w:p w14:paraId="7ECBFA86" w14:textId="77777777" w:rsidR="00B26EB3" w:rsidRPr="001D32FB" w:rsidRDefault="00B26EB3" w:rsidP="001D32FB">
      <w:pPr>
        <w:spacing w:after="0" w:line="24" w:lineRule="atLeast"/>
        <w:jc w:val="both"/>
        <w:rPr>
          <w:rFonts w:ascii="Arial" w:hAnsi="Arial" w:cs="Arial"/>
        </w:rPr>
      </w:pPr>
      <w:r w:rsidRPr="001D32FB">
        <w:rPr>
          <w:rFonts w:ascii="Arial" w:hAnsi="Arial" w:cs="Arial"/>
        </w:rPr>
        <w:t>7.</w:t>
      </w:r>
      <w:r w:rsidRPr="001D32FB">
        <w:rPr>
          <w:rFonts w:ascii="Arial" w:hAnsi="Arial" w:cs="Arial"/>
        </w:rPr>
        <w:tab/>
        <w:t>podnositi kaznenu prijavu, odnosno prekršajnu prijavu nadležnim tijelima</w:t>
      </w:r>
    </w:p>
    <w:p w14:paraId="7256DE6A" w14:textId="77777777" w:rsidR="00B26EB3" w:rsidRPr="001D32FB" w:rsidRDefault="00B26EB3" w:rsidP="001D32FB">
      <w:pPr>
        <w:spacing w:after="0" w:line="24" w:lineRule="atLeast"/>
        <w:jc w:val="both"/>
        <w:rPr>
          <w:rFonts w:ascii="Arial" w:hAnsi="Arial" w:cs="Arial"/>
        </w:rPr>
      </w:pPr>
      <w:r w:rsidRPr="001D32FB">
        <w:rPr>
          <w:rFonts w:ascii="Arial" w:hAnsi="Arial" w:cs="Arial"/>
        </w:rPr>
        <w:t>8.</w:t>
      </w:r>
      <w:r w:rsidRPr="001D32FB">
        <w:rPr>
          <w:rFonts w:ascii="Arial" w:hAnsi="Arial" w:cs="Arial"/>
        </w:rPr>
        <w:tab/>
        <w:t>donijeti rješenje kojim nalaže promjenu uvjeta u skladu s Odlukom Grada pod prijetnjom pokretanja prekršajnog postupka ili naplate kazne</w:t>
      </w:r>
    </w:p>
    <w:p w14:paraId="099F6C8A" w14:textId="77777777" w:rsidR="00B26EB3" w:rsidRPr="001D32FB" w:rsidRDefault="00B26EB3" w:rsidP="001D32FB">
      <w:pPr>
        <w:spacing w:after="0" w:line="24" w:lineRule="atLeast"/>
        <w:jc w:val="both"/>
        <w:rPr>
          <w:rFonts w:ascii="Arial" w:hAnsi="Arial" w:cs="Arial"/>
        </w:rPr>
      </w:pPr>
      <w:r w:rsidRPr="001D32FB">
        <w:rPr>
          <w:rFonts w:ascii="Arial" w:hAnsi="Arial" w:cs="Arial"/>
        </w:rPr>
        <w:t>9.</w:t>
      </w:r>
      <w:r w:rsidRPr="001D32FB">
        <w:rPr>
          <w:rFonts w:ascii="Arial" w:hAnsi="Arial" w:cs="Arial"/>
        </w:rPr>
        <w:tab/>
        <w:t>naplatiti novčanu kaznu propisanu ovom Odlukom</w:t>
      </w:r>
    </w:p>
    <w:p w14:paraId="4413B07E" w14:textId="77777777" w:rsidR="00B26EB3" w:rsidRPr="001D32FB" w:rsidRDefault="00B26EB3" w:rsidP="001D32FB">
      <w:pPr>
        <w:spacing w:after="0" w:line="24" w:lineRule="atLeast"/>
        <w:jc w:val="both"/>
        <w:rPr>
          <w:rFonts w:ascii="Arial" w:hAnsi="Arial" w:cs="Arial"/>
        </w:rPr>
      </w:pPr>
      <w:r w:rsidRPr="001D32FB">
        <w:rPr>
          <w:rFonts w:ascii="Arial" w:hAnsi="Arial" w:cs="Arial"/>
        </w:rPr>
        <w:t>10.</w:t>
      </w:r>
      <w:r w:rsidRPr="001D32FB">
        <w:rPr>
          <w:rFonts w:ascii="Arial" w:hAnsi="Arial" w:cs="Arial"/>
        </w:rPr>
        <w:tab/>
        <w:t>upozoravati i opominjati fizičke i pravne osobe</w:t>
      </w:r>
    </w:p>
    <w:p w14:paraId="42669AC1" w14:textId="77777777" w:rsidR="00B26EB3" w:rsidRPr="001D32FB" w:rsidRDefault="00B26EB3" w:rsidP="001D32FB">
      <w:pPr>
        <w:spacing w:after="0" w:line="24" w:lineRule="atLeast"/>
        <w:jc w:val="both"/>
        <w:rPr>
          <w:rFonts w:ascii="Arial" w:hAnsi="Arial" w:cs="Arial"/>
        </w:rPr>
      </w:pPr>
      <w:r w:rsidRPr="001D32FB">
        <w:rPr>
          <w:rFonts w:ascii="Arial" w:hAnsi="Arial" w:cs="Arial"/>
        </w:rPr>
        <w:t>11.</w:t>
      </w:r>
      <w:r w:rsidRPr="001D32FB">
        <w:rPr>
          <w:rFonts w:ascii="Arial" w:hAnsi="Arial" w:cs="Arial"/>
        </w:rPr>
        <w:tab/>
        <w:t>narediti fizičkim i pravnim osobama otklanjanja prekršaja</w:t>
      </w:r>
    </w:p>
    <w:p w14:paraId="754BB4CD" w14:textId="77777777" w:rsidR="00B26EB3" w:rsidRPr="001D32FB" w:rsidRDefault="00B26EB3" w:rsidP="001D32FB">
      <w:pPr>
        <w:spacing w:after="0" w:line="24" w:lineRule="atLeast"/>
        <w:jc w:val="both"/>
        <w:rPr>
          <w:rFonts w:ascii="Arial" w:hAnsi="Arial" w:cs="Arial"/>
        </w:rPr>
      </w:pPr>
      <w:r w:rsidRPr="001D32FB">
        <w:rPr>
          <w:rFonts w:ascii="Arial" w:hAnsi="Arial" w:cs="Arial"/>
        </w:rPr>
        <w:t>12.</w:t>
      </w:r>
      <w:r w:rsidRPr="001D32FB">
        <w:rPr>
          <w:rFonts w:ascii="Arial" w:hAnsi="Arial" w:cs="Arial"/>
        </w:rPr>
        <w:tab/>
        <w:t>obavljati druge radnje u skladu sa svrhom nadzora.</w:t>
      </w:r>
    </w:p>
    <w:p w14:paraId="746422BE"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O postupanju koje je protivno odredbama ove Odluke u svakom pojedinačnom slučaju komunalni redar dužan je sastaviti zapisnik i donijeti rješenje.</w:t>
      </w:r>
    </w:p>
    <w:p w14:paraId="4095C00B"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U slučajevima iz nadležnosti komunalnog redara predviđenim ovom Odlukom komunalni redar može, kada je potrebno hitno postupanje, donijeti usmeno rješenje, o čemu je dužan sastaviti zapisnik te kasnije dostaviti pisano rješenje.</w:t>
      </w:r>
    </w:p>
    <w:p w14:paraId="4BF54AED" w14:textId="77777777" w:rsidR="00B26EB3" w:rsidRPr="001D32FB"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Komunalni redar dužan je podnijeti prijavu veterinarskoj inspekciji kada:</w:t>
      </w:r>
    </w:p>
    <w:p w14:paraId="1C483347" w14:textId="77777777" w:rsidR="00B26EB3" w:rsidRPr="001D32FB" w:rsidRDefault="00B26EB3" w:rsidP="001D32FB">
      <w:pPr>
        <w:spacing w:after="0" w:line="24" w:lineRule="atLeast"/>
        <w:jc w:val="both"/>
        <w:rPr>
          <w:rFonts w:ascii="Arial" w:hAnsi="Arial" w:cs="Arial"/>
        </w:rPr>
      </w:pPr>
      <w:r w:rsidRPr="001D32FB">
        <w:rPr>
          <w:rFonts w:ascii="Arial" w:hAnsi="Arial" w:cs="Arial"/>
        </w:rPr>
        <w:t>1.</w:t>
      </w:r>
      <w:r w:rsidRPr="001D32FB">
        <w:rPr>
          <w:rFonts w:ascii="Arial" w:hAnsi="Arial" w:cs="Arial"/>
        </w:rPr>
        <w:tab/>
        <w:t>u provedbi nadzora utvrdi da se kućni ljubimac nalazi u stanju na temelju kojega se može zaključiti da životinja trpi bol, patnju ili veliki strah, da je ozlijeđena ili da bi nastavak njezina života u istim uvjetima bio povezan s neotklonjivom boli, patnjom ili velikim strahom;</w:t>
      </w:r>
    </w:p>
    <w:p w14:paraId="18E3E1B8" w14:textId="77777777" w:rsidR="00B26EB3" w:rsidRPr="001D32FB" w:rsidRDefault="00B26EB3" w:rsidP="001D32FB">
      <w:pPr>
        <w:spacing w:after="0" w:line="24" w:lineRule="atLeast"/>
        <w:jc w:val="both"/>
        <w:rPr>
          <w:rFonts w:ascii="Arial" w:hAnsi="Arial" w:cs="Arial"/>
        </w:rPr>
      </w:pPr>
      <w:r w:rsidRPr="001D32FB">
        <w:rPr>
          <w:rFonts w:ascii="Arial" w:hAnsi="Arial" w:cs="Arial"/>
        </w:rPr>
        <w:t>2.</w:t>
      </w:r>
      <w:r w:rsidRPr="001D32FB">
        <w:rPr>
          <w:rFonts w:ascii="Arial" w:hAnsi="Arial" w:cs="Arial"/>
        </w:rPr>
        <w:tab/>
        <w:t>posjednik nije označio mikročipom psa u roku predviđenom Zakonom o veterinarstvu, odnosno redovito cijepio protiv bjesnoće, te dao na uvid dokumentaciju kojom to može potvrditi (putovnicu kućnog ljubimca);</w:t>
      </w:r>
    </w:p>
    <w:p w14:paraId="795708C9"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posjednik kućnom ljubimcu daje hranu koja mu uzrokuje ili može uzrokovati bolest, bol, patnju, ozljede, strah ili smrt te kada utvrdi da bi zbog lošeg gojnog stanja kućnog ljubimca bila nužna intervencija veterinarske inspekcije;</w:t>
      </w:r>
    </w:p>
    <w:p w14:paraId="1AF90906"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posjednik drži više od devet životinja starijih od šest mjeseci u svrhu udomljavanja, a koje mu sklonište nije dalo na skrb, niti sa skloništem ima ugovor o zbrinjavanju tih životinja, odnosno ako ima više od 20 životinja starijih od šest mjeseci u svrhu udomljavanja, a nema rješenje nadležnog tijela kojim je odobreno držanje životinja i potvrđeno da su zadovoljeni svi uvjeti propisani važećim propisima;</w:t>
      </w:r>
    </w:p>
    <w:p w14:paraId="5EDBE459" w14:textId="77777777" w:rsidR="00B26EB3" w:rsidRPr="001D32FB" w:rsidRDefault="00B26EB3" w:rsidP="001D32FB">
      <w:pPr>
        <w:spacing w:after="0" w:line="24" w:lineRule="atLeast"/>
        <w:jc w:val="both"/>
        <w:rPr>
          <w:rFonts w:ascii="Arial" w:hAnsi="Arial" w:cs="Arial"/>
        </w:rPr>
      </w:pPr>
      <w:r w:rsidRPr="001D32FB">
        <w:rPr>
          <w:rFonts w:ascii="Arial" w:hAnsi="Arial" w:cs="Arial"/>
        </w:rPr>
        <w:t>5.</w:t>
      </w:r>
      <w:r w:rsidRPr="001D32FB">
        <w:rPr>
          <w:rFonts w:ascii="Arial" w:hAnsi="Arial" w:cs="Arial"/>
        </w:rPr>
        <w:tab/>
        <w:t>posjednik nije ispunio uvjete propisane Pravilnikom o opasnim psima, a drži opasnog psa;</w:t>
      </w:r>
    </w:p>
    <w:p w14:paraId="34D41AE0" w14:textId="77777777" w:rsidR="00B26EB3" w:rsidRPr="001D32FB" w:rsidRDefault="00B26EB3" w:rsidP="001D32FB">
      <w:pPr>
        <w:spacing w:after="0" w:line="24" w:lineRule="atLeast"/>
        <w:jc w:val="both"/>
        <w:rPr>
          <w:rFonts w:ascii="Arial" w:hAnsi="Arial" w:cs="Arial"/>
        </w:rPr>
      </w:pPr>
      <w:r w:rsidRPr="001D32FB">
        <w:rPr>
          <w:rFonts w:ascii="Arial" w:hAnsi="Arial" w:cs="Arial"/>
        </w:rPr>
        <w:t>6.</w:t>
      </w:r>
      <w:r w:rsidRPr="001D32FB">
        <w:rPr>
          <w:rFonts w:ascii="Arial" w:hAnsi="Arial" w:cs="Arial"/>
        </w:rPr>
        <w:tab/>
        <w:t>posjednik nije pravodobno zatražio veterinarsku pomoć i osigurao zbrinjavanje i odgovarajuću njegu bolesnog ili ozlijeđenog kućnog ljubimca;</w:t>
      </w:r>
    </w:p>
    <w:p w14:paraId="4817D678" w14:textId="77777777" w:rsidR="00B26EB3" w:rsidRPr="001D32FB" w:rsidRDefault="00B26EB3" w:rsidP="001D32FB">
      <w:pPr>
        <w:spacing w:after="0" w:line="24" w:lineRule="atLeast"/>
        <w:jc w:val="both"/>
        <w:rPr>
          <w:rFonts w:ascii="Arial" w:hAnsi="Arial" w:cs="Arial"/>
        </w:rPr>
      </w:pPr>
      <w:r w:rsidRPr="001D32FB">
        <w:rPr>
          <w:rFonts w:ascii="Arial" w:hAnsi="Arial" w:cs="Arial"/>
        </w:rPr>
        <w:t>7.</w:t>
      </w:r>
      <w:r w:rsidRPr="001D32FB">
        <w:rPr>
          <w:rFonts w:ascii="Arial" w:hAnsi="Arial" w:cs="Arial"/>
        </w:rPr>
        <w:tab/>
        <w:t>uzgajivač ne pokaže na uvid potvrdu o zadovoljenim uvjetima od strane nadležnog ministarstva;</w:t>
      </w:r>
    </w:p>
    <w:p w14:paraId="558BA44A" w14:textId="77777777" w:rsidR="00B26EB3" w:rsidRPr="001D32FB" w:rsidRDefault="00B26EB3" w:rsidP="001D32FB">
      <w:pPr>
        <w:spacing w:after="0" w:line="24" w:lineRule="atLeast"/>
        <w:jc w:val="both"/>
        <w:rPr>
          <w:rFonts w:ascii="Arial" w:hAnsi="Arial" w:cs="Arial"/>
        </w:rPr>
      </w:pPr>
      <w:r w:rsidRPr="001D32FB">
        <w:rPr>
          <w:rFonts w:ascii="Arial" w:hAnsi="Arial" w:cs="Arial"/>
        </w:rPr>
        <w:lastRenderedPageBreak/>
        <w:t>8.</w:t>
      </w:r>
      <w:r w:rsidRPr="001D32FB">
        <w:rPr>
          <w:rFonts w:ascii="Arial" w:hAnsi="Arial" w:cs="Arial"/>
        </w:rPr>
        <w:tab/>
        <w:t>posjednik nije u roku od tri dana prijavio nestanak kućnog ljubimca;</w:t>
      </w:r>
    </w:p>
    <w:p w14:paraId="692A9DE5" w14:textId="77777777" w:rsidR="00B26EB3" w:rsidRPr="001D32FB" w:rsidRDefault="00B26EB3" w:rsidP="001D32FB">
      <w:pPr>
        <w:spacing w:after="0" w:line="24" w:lineRule="atLeast"/>
        <w:jc w:val="both"/>
        <w:rPr>
          <w:rFonts w:ascii="Arial" w:hAnsi="Arial" w:cs="Arial"/>
        </w:rPr>
      </w:pPr>
      <w:r w:rsidRPr="001D32FB">
        <w:rPr>
          <w:rFonts w:ascii="Arial" w:hAnsi="Arial" w:cs="Arial"/>
        </w:rPr>
        <w:t>9.</w:t>
      </w:r>
      <w:r w:rsidRPr="001D32FB">
        <w:rPr>
          <w:rFonts w:ascii="Arial" w:hAnsi="Arial" w:cs="Arial"/>
        </w:rPr>
        <w:tab/>
        <w:t>utvrdi osobne podatke posjednika koji je napustio kućnog ljubimca ili njegovu mladunčad;</w:t>
      </w:r>
    </w:p>
    <w:p w14:paraId="22F8536D" w14:textId="77777777" w:rsidR="00B26EB3" w:rsidRPr="001D32FB" w:rsidRDefault="00B26EB3" w:rsidP="001D32FB">
      <w:pPr>
        <w:spacing w:after="0" w:line="24" w:lineRule="atLeast"/>
        <w:jc w:val="both"/>
        <w:rPr>
          <w:rFonts w:ascii="Arial" w:hAnsi="Arial" w:cs="Arial"/>
        </w:rPr>
      </w:pPr>
      <w:r w:rsidRPr="001D32FB">
        <w:rPr>
          <w:rFonts w:ascii="Arial" w:hAnsi="Arial" w:cs="Arial"/>
        </w:rPr>
        <w:t>10.</w:t>
      </w:r>
      <w:r w:rsidRPr="001D32FB">
        <w:rPr>
          <w:rFonts w:ascii="Arial" w:hAnsi="Arial" w:cs="Arial"/>
        </w:rPr>
        <w:tab/>
        <w:t>posjednik životinju koristi za predstavljanje te u zabavne ili druge svrhe.</w:t>
      </w:r>
    </w:p>
    <w:p w14:paraId="00569F59" w14:textId="77777777" w:rsidR="00B26EB3" w:rsidRPr="001D32FB" w:rsidRDefault="00B26EB3" w:rsidP="001D32FB">
      <w:pPr>
        <w:spacing w:after="0" w:line="24" w:lineRule="atLeast"/>
        <w:jc w:val="both"/>
        <w:rPr>
          <w:rFonts w:ascii="Arial" w:hAnsi="Arial" w:cs="Arial"/>
        </w:rPr>
      </w:pPr>
      <w:r w:rsidRPr="001D32FB">
        <w:rPr>
          <w:rFonts w:ascii="Arial" w:hAnsi="Arial" w:cs="Arial"/>
        </w:rPr>
        <w:t>(7)</w:t>
      </w:r>
      <w:r w:rsidRPr="001D32FB">
        <w:rPr>
          <w:rFonts w:ascii="Arial" w:hAnsi="Arial" w:cs="Arial"/>
        </w:rPr>
        <w:tab/>
        <w:t>Komunalni redar dužan je obavijestiti policiju i/ili državno odvjetništvo kada uoči situaciju koja upućuje na mučenje ili ubijanje životinja.</w:t>
      </w:r>
    </w:p>
    <w:p w14:paraId="162BC4B8" w14:textId="77777777" w:rsidR="00B26EB3" w:rsidRPr="001D32FB" w:rsidRDefault="00B26EB3" w:rsidP="001D32FB">
      <w:pPr>
        <w:spacing w:after="0" w:line="24" w:lineRule="atLeast"/>
        <w:jc w:val="both"/>
        <w:rPr>
          <w:rFonts w:ascii="Arial" w:hAnsi="Arial" w:cs="Arial"/>
        </w:rPr>
      </w:pPr>
      <w:r w:rsidRPr="001D32FB">
        <w:rPr>
          <w:rFonts w:ascii="Arial" w:hAnsi="Arial" w:cs="Arial"/>
        </w:rPr>
        <w:t>(8)</w:t>
      </w:r>
      <w:r w:rsidRPr="001D32FB">
        <w:rPr>
          <w:rFonts w:ascii="Arial" w:hAnsi="Arial" w:cs="Arial"/>
        </w:rPr>
        <w:tab/>
        <w:t>U svim slučajevima u kojima komunalni redar tijekom nadzora uoči postupanje protivno Zakonu o zaštiti životinja, Kaznenom zakonu ili drugim propisima, a nije nadležan, prijavu sa sastavljenim zapisnikom o zatečenom stanju prosljeđuje nadležnom tijelu i stranci dostavlja obavijest o poduzetim mjerama.</w:t>
      </w:r>
    </w:p>
    <w:p w14:paraId="282680D7" w14:textId="77777777" w:rsidR="00B26EB3" w:rsidRPr="001D32FB" w:rsidRDefault="00B26EB3" w:rsidP="001D32FB">
      <w:pPr>
        <w:spacing w:after="0" w:line="24" w:lineRule="atLeast"/>
        <w:jc w:val="both"/>
        <w:rPr>
          <w:rFonts w:ascii="Arial" w:hAnsi="Arial" w:cs="Arial"/>
        </w:rPr>
      </w:pPr>
      <w:r w:rsidRPr="001D32FB">
        <w:rPr>
          <w:rFonts w:ascii="Arial" w:hAnsi="Arial" w:cs="Arial"/>
        </w:rPr>
        <w:t>(9)</w:t>
      </w:r>
      <w:r w:rsidRPr="001D32FB">
        <w:rPr>
          <w:rFonts w:ascii="Arial" w:hAnsi="Arial" w:cs="Arial"/>
        </w:rPr>
        <w:tab/>
        <w:t>Komunalni redar dužan je bez odgode obavijestiti policiju kada utvrdi situaciju u kojoj postoji opasnost da odgoda u postupanju ugrozi zdravlje i sigurnost ljudi ili životinja te sigurnost imovine.</w:t>
      </w:r>
    </w:p>
    <w:p w14:paraId="68299093" w14:textId="77777777" w:rsidR="00B26EB3" w:rsidRPr="001D32FB" w:rsidRDefault="00B26EB3" w:rsidP="001D32FB">
      <w:pPr>
        <w:spacing w:after="0" w:line="24" w:lineRule="atLeast"/>
        <w:rPr>
          <w:rFonts w:ascii="Arial" w:hAnsi="Arial" w:cs="Arial"/>
        </w:rPr>
      </w:pPr>
    </w:p>
    <w:p w14:paraId="6DB940FC" w14:textId="77777777" w:rsidR="001D32FB" w:rsidRPr="001D32FB" w:rsidRDefault="001D32FB" w:rsidP="001D32FB">
      <w:pPr>
        <w:spacing w:after="0" w:line="24" w:lineRule="atLeast"/>
        <w:rPr>
          <w:rFonts w:ascii="Arial" w:hAnsi="Arial" w:cs="Arial"/>
        </w:rPr>
      </w:pPr>
    </w:p>
    <w:p w14:paraId="2E7C62E1" w14:textId="77777777" w:rsidR="001D32FB" w:rsidRPr="001D32FB" w:rsidRDefault="001D32FB" w:rsidP="001D32FB">
      <w:pPr>
        <w:spacing w:after="0" w:line="24" w:lineRule="atLeast"/>
        <w:rPr>
          <w:rFonts w:ascii="Arial" w:hAnsi="Arial" w:cs="Arial"/>
        </w:rPr>
      </w:pPr>
    </w:p>
    <w:p w14:paraId="5218D22B" w14:textId="77777777" w:rsidR="001D32FB" w:rsidRPr="001D32FB" w:rsidRDefault="001D32FB" w:rsidP="001D32FB">
      <w:pPr>
        <w:spacing w:after="0" w:line="24" w:lineRule="atLeast"/>
        <w:rPr>
          <w:rFonts w:ascii="Arial" w:hAnsi="Arial" w:cs="Arial"/>
        </w:rPr>
      </w:pPr>
    </w:p>
    <w:p w14:paraId="1D9C4CF8" w14:textId="77777777" w:rsidR="00B26EB3" w:rsidRPr="001D32FB" w:rsidRDefault="00B26EB3" w:rsidP="001D32FB">
      <w:pPr>
        <w:spacing w:after="0" w:line="24" w:lineRule="atLeast"/>
        <w:rPr>
          <w:rFonts w:ascii="Arial" w:hAnsi="Arial" w:cs="Arial"/>
          <w:b/>
          <w:bCs/>
          <w:i/>
          <w:iCs/>
        </w:rPr>
      </w:pPr>
      <w:r w:rsidRPr="001D32FB">
        <w:rPr>
          <w:rFonts w:ascii="Arial" w:hAnsi="Arial" w:cs="Arial"/>
          <w:b/>
          <w:bCs/>
          <w:i/>
          <w:iCs/>
        </w:rPr>
        <w:t xml:space="preserve">Žalba protiv rješenja komunalnog redara </w:t>
      </w:r>
    </w:p>
    <w:p w14:paraId="3AD90819" w14:textId="23F741D9"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8</w:t>
      </w:r>
      <w:r w:rsidRPr="001D32FB">
        <w:rPr>
          <w:rFonts w:ascii="Arial" w:hAnsi="Arial" w:cs="Arial"/>
        </w:rPr>
        <w:t>.</w:t>
      </w:r>
    </w:p>
    <w:p w14:paraId="33188CD6" w14:textId="77777777" w:rsidR="00B26EB3" w:rsidRPr="001D32FB" w:rsidRDefault="00B26EB3" w:rsidP="001D32FB">
      <w:pPr>
        <w:spacing w:after="0" w:line="24" w:lineRule="atLeast"/>
        <w:rPr>
          <w:rFonts w:ascii="Arial" w:hAnsi="Arial" w:cs="Arial"/>
        </w:rPr>
      </w:pPr>
      <w:r w:rsidRPr="001D32FB">
        <w:rPr>
          <w:rFonts w:ascii="Arial" w:hAnsi="Arial" w:cs="Arial"/>
        </w:rPr>
        <w:t>(1)</w:t>
      </w:r>
      <w:r w:rsidRPr="001D32FB">
        <w:rPr>
          <w:rFonts w:ascii="Arial" w:hAnsi="Arial" w:cs="Arial"/>
        </w:rPr>
        <w:tab/>
        <w:t>Protiv rješenja komunalnog redara može se izjaviti žalba u roku od 15 dana od dana dostave rješenja. Žalba na rješenje komunalnog redara ne odgađa izvršenje rješenja.</w:t>
      </w:r>
    </w:p>
    <w:p w14:paraId="4FDFBAD8" w14:textId="77777777" w:rsidR="00B26EB3" w:rsidRPr="001D32FB" w:rsidRDefault="00B26EB3" w:rsidP="001D32FB">
      <w:pPr>
        <w:spacing w:after="0" w:line="24" w:lineRule="atLeast"/>
        <w:rPr>
          <w:rFonts w:ascii="Arial" w:hAnsi="Arial" w:cs="Arial"/>
        </w:rPr>
      </w:pPr>
      <w:r w:rsidRPr="001D32FB">
        <w:rPr>
          <w:rFonts w:ascii="Arial" w:hAnsi="Arial" w:cs="Arial"/>
        </w:rPr>
        <w:t>(2)</w:t>
      </w:r>
      <w:r w:rsidRPr="001D32FB">
        <w:rPr>
          <w:rFonts w:ascii="Arial" w:hAnsi="Arial" w:cs="Arial"/>
        </w:rPr>
        <w:tab/>
        <w:t>O žalbi izjavljenoj protiv rješenja komunalnog redara odlučuje upravno tijelo jedinice područne samouprave nadležno za drugostupanjske poslove komunalnog gospodarstva.</w:t>
      </w:r>
    </w:p>
    <w:p w14:paraId="550FC6C9" w14:textId="77777777" w:rsidR="00B26EB3" w:rsidRPr="001D32FB" w:rsidRDefault="00B26EB3" w:rsidP="001D32FB">
      <w:pPr>
        <w:spacing w:after="0" w:line="24" w:lineRule="atLeast"/>
        <w:rPr>
          <w:rFonts w:ascii="Arial" w:hAnsi="Arial" w:cs="Arial"/>
        </w:rPr>
      </w:pPr>
    </w:p>
    <w:p w14:paraId="5949F073" w14:textId="77777777" w:rsidR="00B26EB3" w:rsidRPr="001D32FB" w:rsidRDefault="00B26EB3" w:rsidP="001D32FB">
      <w:pPr>
        <w:spacing w:after="0" w:line="24" w:lineRule="atLeast"/>
        <w:rPr>
          <w:rFonts w:ascii="Arial" w:hAnsi="Arial" w:cs="Arial"/>
        </w:rPr>
      </w:pPr>
    </w:p>
    <w:p w14:paraId="64BD58E6" w14:textId="77777777" w:rsidR="00626CD8" w:rsidRDefault="00626CD8" w:rsidP="001D32FB">
      <w:pPr>
        <w:spacing w:after="0" w:line="24" w:lineRule="atLeast"/>
        <w:rPr>
          <w:rFonts w:ascii="Arial" w:hAnsi="Arial" w:cs="Arial"/>
        </w:rPr>
      </w:pPr>
    </w:p>
    <w:p w14:paraId="509DEA76" w14:textId="77777777" w:rsidR="00EB6DDF" w:rsidRDefault="00EB6DDF" w:rsidP="001D32FB">
      <w:pPr>
        <w:spacing w:after="0" w:line="24" w:lineRule="atLeast"/>
        <w:rPr>
          <w:rFonts w:ascii="Arial" w:hAnsi="Arial" w:cs="Arial"/>
        </w:rPr>
      </w:pPr>
    </w:p>
    <w:p w14:paraId="754DB200" w14:textId="77777777" w:rsidR="00EB6DDF" w:rsidRDefault="00EB6DDF" w:rsidP="001D32FB">
      <w:pPr>
        <w:spacing w:after="0" w:line="24" w:lineRule="atLeast"/>
        <w:rPr>
          <w:rFonts w:ascii="Arial" w:hAnsi="Arial" w:cs="Arial"/>
        </w:rPr>
      </w:pPr>
    </w:p>
    <w:p w14:paraId="201BCB5E" w14:textId="77777777" w:rsidR="00EB6DDF" w:rsidRPr="001D32FB" w:rsidRDefault="00EB6DDF" w:rsidP="001D32FB">
      <w:pPr>
        <w:spacing w:after="0" w:line="24" w:lineRule="atLeast"/>
        <w:rPr>
          <w:rFonts w:ascii="Arial" w:hAnsi="Arial" w:cs="Arial"/>
        </w:rPr>
      </w:pPr>
    </w:p>
    <w:p w14:paraId="049A470B" w14:textId="012BC276"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SEDMI</w:t>
      </w:r>
    </w:p>
    <w:p w14:paraId="2DA42D9D"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NOVČANE KAZNE</w:t>
      </w:r>
    </w:p>
    <w:p w14:paraId="0E76B7DB" w14:textId="77777777" w:rsidR="00B26EB3" w:rsidRPr="001D32FB" w:rsidRDefault="00B26EB3" w:rsidP="001D32FB">
      <w:pPr>
        <w:spacing w:after="0" w:line="24" w:lineRule="atLeast"/>
        <w:rPr>
          <w:rFonts w:ascii="Arial" w:hAnsi="Arial" w:cs="Arial"/>
        </w:rPr>
      </w:pPr>
    </w:p>
    <w:p w14:paraId="7B77FB89" w14:textId="7B7BA0C2" w:rsidR="00B26EB3" w:rsidRPr="001D32FB" w:rsidRDefault="00B26EB3" w:rsidP="001D32FB">
      <w:pPr>
        <w:spacing w:after="0" w:line="24" w:lineRule="atLeast"/>
        <w:jc w:val="center"/>
        <w:rPr>
          <w:rFonts w:ascii="Arial" w:hAnsi="Arial" w:cs="Arial"/>
        </w:rPr>
      </w:pPr>
      <w:r w:rsidRPr="001D32FB">
        <w:rPr>
          <w:rFonts w:ascii="Arial" w:hAnsi="Arial" w:cs="Arial"/>
        </w:rPr>
        <w:t>Članak 3</w:t>
      </w:r>
      <w:r w:rsidR="00322E22">
        <w:rPr>
          <w:rFonts w:ascii="Arial" w:hAnsi="Arial" w:cs="Arial"/>
        </w:rPr>
        <w:t>9</w:t>
      </w:r>
      <w:r w:rsidRPr="001D32FB">
        <w:rPr>
          <w:rFonts w:ascii="Arial" w:hAnsi="Arial" w:cs="Arial"/>
        </w:rPr>
        <w:t>.</w:t>
      </w:r>
    </w:p>
    <w:p w14:paraId="44F9B2B3" w14:textId="77777777" w:rsidR="00B26EB3" w:rsidRPr="001D32FB" w:rsidRDefault="00B26EB3" w:rsidP="001D32FB">
      <w:pPr>
        <w:spacing w:after="0" w:line="24" w:lineRule="atLeast"/>
        <w:rPr>
          <w:rFonts w:ascii="Arial" w:hAnsi="Arial" w:cs="Arial"/>
        </w:rPr>
      </w:pPr>
      <w:r w:rsidRPr="001D32FB">
        <w:rPr>
          <w:rFonts w:ascii="Arial" w:hAnsi="Arial" w:cs="Arial"/>
        </w:rPr>
        <w:t>(1)</w:t>
      </w:r>
      <w:r w:rsidRPr="001D32FB">
        <w:rPr>
          <w:rFonts w:ascii="Arial" w:hAnsi="Arial" w:cs="Arial"/>
        </w:rPr>
        <w:tab/>
        <w:t>Komunalni redar ima ovlast i dužnost provoditi ovu Odluku u skladu sa svojom nadležnosti i sankcionirati svako ponašanje protivno ovoj Odluci. U tu svrhu, komunalni redar može, osim kazne, izreći i usmeno upozorenje.</w:t>
      </w:r>
    </w:p>
    <w:p w14:paraId="3A4967A7" w14:textId="77777777" w:rsidR="00B26EB3" w:rsidRPr="001D32FB" w:rsidRDefault="00B26EB3" w:rsidP="001D32FB">
      <w:pPr>
        <w:spacing w:after="0" w:line="24" w:lineRule="atLeast"/>
        <w:rPr>
          <w:rFonts w:ascii="Arial" w:hAnsi="Arial" w:cs="Arial"/>
        </w:rPr>
      </w:pPr>
      <w:r w:rsidRPr="001D32FB">
        <w:rPr>
          <w:rFonts w:ascii="Arial" w:hAnsi="Arial" w:cs="Arial"/>
        </w:rPr>
        <w:t>(2)</w:t>
      </w:r>
      <w:r w:rsidRPr="001D32FB">
        <w:rPr>
          <w:rFonts w:ascii="Arial" w:hAnsi="Arial" w:cs="Arial"/>
        </w:rPr>
        <w:tab/>
        <w:t>Za postupanje protivno odredbama ove Odluke, prekršitelj će biti kažnjen kada:</w:t>
      </w:r>
    </w:p>
    <w:p w14:paraId="2D1A375A" w14:textId="77777777" w:rsidR="00B26EB3" w:rsidRPr="001D32FB" w:rsidRDefault="00B26EB3" w:rsidP="001D32FB">
      <w:pPr>
        <w:spacing w:after="0" w:line="24" w:lineRule="atLeast"/>
        <w:rPr>
          <w:rFonts w:ascii="Arial" w:hAnsi="Arial" w:cs="Arial"/>
        </w:rPr>
      </w:pPr>
      <w:r w:rsidRPr="001D32FB">
        <w:rPr>
          <w:rFonts w:ascii="Arial" w:hAnsi="Arial" w:cs="Arial"/>
        </w:rPr>
        <w:t>1.</w:t>
      </w:r>
      <w:r w:rsidRPr="001D32FB">
        <w:rPr>
          <w:rFonts w:ascii="Arial" w:hAnsi="Arial" w:cs="Arial"/>
        </w:rPr>
        <w:tab/>
        <w:t>psa izvodi na javne površine bez povodca i nadzora te pas nije označen mikročipom iznosom od 80 EUR;</w:t>
      </w:r>
    </w:p>
    <w:p w14:paraId="61CA4EAF" w14:textId="77777777" w:rsidR="00B26EB3" w:rsidRPr="001D32FB" w:rsidRDefault="00B26EB3" w:rsidP="001D32FB">
      <w:pPr>
        <w:spacing w:after="0" w:line="24" w:lineRule="atLeast"/>
        <w:rPr>
          <w:rFonts w:ascii="Arial" w:hAnsi="Arial" w:cs="Arial"/>
        </w:rPr>
      </w:pPr>
      <w:r w:rsidRPr="001D32FB">
        <w:rPr>
          <w:rFonts w:ascii="Arial" w:hAnsi="Arial" w:cs="Arial"/>
        </w:rPr>
        <w:t>2.</w:t>
      </w:r>
      <w:r w:rsidRPr="001D32FB">
        <w:rPr>
          <w:rFonts w:ascii="Arial" w:hAnsi="Arial" w:cs="Arial"/>
        </w:rPr>
        <w:tab/>
        <w:t>izvede kućnog ljubimca na javne površine i prostore gdje je to zabranjeno iznosom od 80,00 EUR;</w:t>
      </w:r>
    </w:p>
    <w:p w14:paraId="29398B5C" w14:textId="77777777" w:rsidR="00B26EB3" w:rsidRPr="001D32FB" w:rsidRDefault="00B26EB3" w:rsidP="001D32FB">
      <w:pPr>
        <w:spacing w:after="0" w:line="24" w:lineRule="atLeast"/>
        <w:rPr>
          <w:rFonts w:ascii="Arial" w:hAnsi="Arial" w:cs="Arial"/>
        </w:rPr>
      </w:pPr>
      <w:r w:rsidRPr="001D32FB">
        <w:rPr>
          <w:rFonts w:ascii="Arial" w:hAnsi="Arial" w:cs="Arial"/>
        </w:rPr>
        <w:t>3.</w:t>
      </w:r>
      <w:r w:rsidRPr="001D32FB">
        <w:rPr>
          <w:rFonts w:ascii="Arial" w:hAnsi="Arial" w:cs="Arial"/>
        </w:rPr>
        <w:tab/>
        <w:t>pri izvođenju kućnog ljubimca na javnu površinu ne nosi pribor za čišćenje i ne očisti javnu površinu koju njegov kućni ljubimac onečisti iznosom od 100,00 EUR;</w:t>
      </w:r>
    </w:p>
    <w:p w14:paraId="1FA3FE99" w14:textId="77777777" w:rsidR="00B26EB3" w:rsidRPr="001D32FB" w:rsidRDefault="00B26EB3" w:rsidP="001D32FB">
      <w:pPr>
        <w:spacing w:after="0" w:line="24" w:lineRule="atLeast"/>
        <w:rPr>
          <w:rFonts w:ascii="Arial" w:hAnsi="Arial" w:cs="Arial"/>
        </w:rPr>
      </w:pPr>
      <w:r w:rsidRPr="001D32FB">
        <w:rPr>
          <w:rFonts w:ascii="Arial" w:hAnsi="Arial" w:cs="Arial"/>
        </w:rPr>
        <w:t>4.</w:t>
      </w:r>
      <w:r w:rsidRPr="001D32FB">
        <w:rPr>
          <w:rFonts w:ascii="Arial" w:hAnsi="Arial" w:cs="Arial"/>
        </w:rPr>
        <w:tab/>
        <w:t>usmrćuje životinje, nanosi im bol, patnju i ozljede, namjerno ih izlaže strahu i bolestima 800,00 EUR;</w:t>
      </w:r>
    </w:p>
    <w:p w14:paraId="716AF391" w14:textId="77777777" w:rsidR="00B26EB3" w:rsidRPr="001D32FB" w:rsidRDefault="00B26EB3" w:rsidP="001D32FB">
      <w:pPr>
        <w:spacing w:after="0" w:line="24" w:lineRule="atLeast"/>
        <w:rPr>
          <w:rFonts w:ascii="Arial" w:hAnsi="Arial" w:cs="Arial"/>
        </w:rPr>
      </w:pPr>
      <w:r w:rsidRPr="001D32FB">
        <w:rPr>
          <w:rFonts w:ascii="Arial" w:hAnsi="Arial" w:cs="Arial"/>
        </w:rPr>
        <w:t>5.</w:t>
      </w:r>
      <w:r w:rsidRPr="001D32FB">
        <w:rPr>
          <w:rFonts w:ascii="Arial" w:hAnsi="Arial" w:cs="Arial"/>
        </w:rPr>
        <w:tab/>
        <w:t>huška životinje na druge životinje ili čovjeka ili ih obučava agresivnosti 400 ;</w:t>
      </w:r>
    </w:p>
    <w:p w14:paraId="2F0F0686" w14:textId="77777777" w:rsidR="00B26EB3" w:rsidRPr="001D32FB" w:rsidRDefault="00B26EB3" w:rsidP="001D32FB">
      <w:pPr>
        <w:spacing w:after="0" w:line="24" w:lineRule="atLeast"/>
        <w:rPr>
          <w:rFonts w:ascii="Arial" w:hAnsi="Arial" w:cs="Arial"/>
        </w:rPr>
      </w:pPr>
      <w:r w:rsidRPr="001D32FB">
        <w:rPr>
          <w:rFonts w:ascii="Arial" w:hAnsi="Arial" w:cs="Arial"/>
        </w:rPr>
        <w:lastRenderedPageBreak/>
        <w:t>6.</w:t>
      </w:r>
      <w:r w:rsidRPr="001D32FB">
        <w:rPr>
          <w:rFonts w:ascii="Arial" w:hAnsi="Arial" w:cs="Arial"/>
        </w:rPr>
        <w:tab/>
        <w:t>napusti domaću životinju, kućnog ljubimca ili uzgojenu divlju životinju i druge životinje koje se drži pod nadzorom iznosom 500,00 EUR ;</w:t>
      </w:r>
    </w:p>
    <w:p w14:paraId="6E7A1E77" w14:textId="77777777" w:rsidR="00B26EB3" w:rsidRPr="001D32FB" w:rsidRDefault="00B26EB3" w:rsidP="001D32FB">
      <w:pPr>
        <w:spacing w:after="0" w:line="24" w:lineRule="atLeast"/>
        <w:rPr>
          <w:rFonts w:ascii="Arial" w:hAnsi="Arial" w:cs="Arial"/>
        </w:rPr>
      </w:pPr>
      <w:r w:rsidRPr="001D32FB">
        <w:rPr>
          <w:rFonts w:ascii="Arial" w:hAnsi="Arial" w:cs="Arial"/>
        </w:rPr>
        <w:t>7.</w:t>
      </w:r>
      <w:r w:rsidRPr="001D32FB">
        <w:rPr>
          <w:rFonts w:ascii="Arial" w:hAnsi="Arial" w:cs="Arial"/>
        </w:rPr>
        <w:tab/>
        <w:t>daje kućne ljubimce maloljetnim osobama te osobama koje su od ranije poznate po neodgovornom ponašanju prema životinjama iznosom od 500,00 EUR;</w:t>
      </w:r>
    </w:p>
    <w:p w14:paraId="5DEFA8A0" w14:textId="77777777" w:rsidR="00B26EB3" w:rsidRPr="001D32FB" w:rsidRDefault="00B26EB3" w:rsidP="001D32FB">
      <w:pPr>
        <w:spacing w:after="0" w:line="24" w:lineRule="atLeast"/>
        <w:rPr>
          <w:rFonts w:ascii="Arial" w:hAnsi="Arial" w:cs="Arial"/>
        </w:rPr>
      </w:pPr>
      <w:r w:rsidRPr="001D32FB">
        <w:rPr>
          <w:rFonts w:ascii="Arial" w:hAnsi="Arial" w:cs="Arial"/>
        </w:rPr>
        <w:t>8.</w:t>
      </w:r>
      <w:r w:rsidRPr="001D32FB">
        <w:rPr>
          <w:rFonts w:ascii="Arial" w:hAnsi="Arial" w:cs="Arial"/>
        </w:rPr>
        <w:tab/>
        <w:t>baca petarde ili druga pirotehničkih sredstava na životinje iznosom od 600,00 EUR;</w:t>
      </w:r>
    </w:p>
    <w:p w14:paraId="4E24E375" w14:textId="77777777" w:rsidR="00B26EB3" w:rsidRPr="001D32FB" w:rsidRDefault="00B26EB3" w:rsidP="001D32FB">
      <w:pPr>
        <w:spacing w:after="0" w:line="24" w:lineRule="atLeast"/>
        <w:rPr>
          <w:rFonts w:ascii="Arial" w:hAnsi="Arial" w:cs="Arial"/>
        </w:rPr>
      </w:pPr>
      <w:r w:rsidRPr="001D32FB">
        <w:rPr>
          <w:rFonts w:ascii="Arial" w:hAnsi="Arial" w:cs="Arial"/>
        </w:rPr>
        <w:t>9.</w:t>
      </w:r>
      <w:r w:rsidRPr="001D32FB">
        <w:rPr>
          <w:rFonts w:ascii="Arial" w:hAnsi="Arial" w:cs="Arial"/>
        </w:rPr>
        <w:tab/>
        <w:t>priveže životinju uz prijevozno sredstvo koje je u pokretu iznosom od 400,00;</w:t>
      </w:r>
    </w:p>
    <w:p w14:paraId="7836D777" w14:textId="77777777" w:rsidR="00B26EB3" w:rsidRPr="001D32FB" w:rsidRDefault="00B26EB3" w:rsidP="001D32FB">
      <w:pPr>
        <w:spacing w:after="0" w:line="24" w:lineRule="atLeast"/>
        <w:rPr>
          <w:rFonts w:ascii="Arial" w:hAnsi="Arial" w:cs="Arial"/>
        </w:rPr>
      </w:pPr>
      <w:r w:rsidRPr="001D32FB">
        <w:rPr>
          <w:rFonts w:ascii="Arial" w:hAnsi="Arial" w:cs="Arial"/>
        </w:rPr>
        <w:t>10.</w:t>
      </w:r>
      <w:r w:rsidRPr="001D32FB">
        <w:rPr>
          <w:rFonts w:ascii="Arial" w:hAnsi="Arial" w:cs="Arial"/>
        </w:rPr>
        <w:tab/>
        <w:t>drži pse trajno vezane ili ih trajno drži u prostorima poput kaveza ili boksa ili dijelu dvorišta bez omogućavanja slobodnog kretanja izvan tog prostora 400,00 EUR;</w:t>
      </w:r>
    </w:p>
    <w:p w14:paraId="5322D3C6" w14:textId="79B7938A" w:rsidR="00B26EB3" w:rsidRPr="001D32FB" w:rsidRDefault="00B26EB3" w:rsidP="001D32FB">
      <w:pPr>
        <w:spacing w:after="0" w:line="24" w:lineRule="atLeast"/>
        <w:rPr>
          <w:rFonts w:ascii="Arial" w:hAnsi="Arial" w:cs="Arial"/>
        </w:rPr>
      </w:pPr>
      <w:r w:rsidRPr="001D32FB">
        <w:rPr>
          <w:rFonts w:ascii="Arial" w:hAnsi="Arial" w:cs="Arial"/>
        </w:rPr>
        <w:t>11.</w:t>
      </w:r>
      <w:r w:rsidRPr="001D32FB">
        <w:rPr>
          <w:rFonts w:ascii="Arial" w:hAnsi="Arial" w:cs="Arial"/>
        </w:rPr>
        <w:tab/>
        <w:t>veže pse, osim privremeno u iznimnim situacijama propisanim člankom 3. stavak 3. točka</w:t>
      </w:r>
      <w:r w:rsidR="00804331" w:rsidRPr="001D32FB">
        <w:rPr>
          <w:rFonts w:ascii="Arial" w:hAnsi="Arial" w:cs="Arial"/>
        </w:rPr>
        <w:t xml:space="preserve"> </w:t>
      </w:r>
      <w:r w:rsidR="006F70BA" w:rsidRPr="001D32FB">
        <w:rPr>
          <w:rFonts w:ascii="Arial" w:hAnsi="Arial" w:cs="Arial"/>
        </w:rPr>
        <w:t>7</w:t>
      </w:r>
      <w:r w:rsidRPr="001D32FB">
        <w:rPr>
          <w:rFonts w:ascii="Arial" w:hAnsi="Arial" w:cs="Arial"/>
        </w:rPr>
        <w:t>. iznosom od 400,00 EUR</w:t>
      </w:r>
    </w:p>
    <w:p w14:paraId="7A234531" w14:textId="77777777" w:rsidR="00B26EB3" w:rsidRPr="001D32FB" w:rsidRDefault="00B26EB3" w:rsidP="001D32FB">
      <w:pPr>
        <w:spacing w:after="0" w:line="24" w:lineRule="atLeast"/>
        <w:rPr>
          <w:rFonts w:ascii="Arial" w:hAnsi="Arial" w:cs="Arial"/>
        </w:rPr>
      </w:pPr>
      <w:r w:rsidRPr="001D32FB">
        <w:rPr>
          <w:rFonts w:ascii="Arial" w:hAnsi="Arial" w:cs="Arial"/>
        </w:rPr>
        <w:t>12.</w:t>
      </w:r>
      <w:r w:rsidRPr="001D32FB">
        <w:rPr>
          <w:rFonts w:ascii="Arial" w:hAnsi="Arial" w:cs="Arial"/>
        </w:rPr>
        <w:tab/>
        <w:t>trajno i samostalno drži kućne ljubimce na adresi različitoj od prebivališta ili boravišta posjednika, osim u slučaju kada se radi o radnim psima koji čuvaju neki objekt ili imovinu, a ne osigurava im svakodnevni nadzor, svježu hranu i vodu te redovite šetnje izvan prostora kojeg čuvaju u iznosu od 400,00 EUR;</w:t>
      </w:r>
    </w:p>
    <w:p w14:paraId="36226914" w14:textId="77777777" w:rsidR="00B26EB3" w:rsidRPr="001D32FB" w:rsidRDefault="00B26EB3" w:rsidP="001D32FB">
      <w:pPr>
        <w:spacing w:after="0" w:line="24" w:lineRule="atLeast"/>
        <w:rPr>
          <w:rFonts w:ascii="Arial" w:hAnsi="Arial" w:cs="Arial"/>
        </w:rPr>
      </w:pPr>
      <w:r w:rsidRPr="001D32FB">
        <w:rPr>
          <w:rFonts w:ascii="Arial" w:hAnsi="Arial" w:cs="Arial"/>
        </w:rPr>
        <w:t>13.</w:t>
      </w:r>
      <w:r w:rsidRPr="001D32FB">
        <w:rPr>
          <w:rFonts w:ascii="Arial" w:hAnsi="Arial" w:cs="Arial"/>
        </w:rPr>
        <w:tab/>
        <w:t>ne osigura kućnom ljubimcu smještaj u skladu s njegovim potrebama sukladno članku 7. ove Odluke u iznosu od 400,00 EUR;</w:t>
      </w:r>
    </w:p>
    <w:p w14:paraId="6125FCE7" w14:textId="77777777" w:rsidR="00B26EB3" w:rsidRPr="001D32FB" w:rsidRDefault="00B26EB3" w:rsidP="001D32FB">
      <w:pPr>
        <w:spacing w:after="0" w:line="24" w:lineRule="atLeast"/>
        <w:rPr>
          <w:rFonts w:ascii="Arial" w:hAnsi="Arial" w:cs="Arial"/>
        </w:rPr>
      </w:pPr>
      <w:r w:rsidRPr="001D32FB">
        <w:rPr>
          <w:rFonts w:ascii="Arial" w:hAnsi="Arial" w:cs="Arial"/>
        </w:rPr>
        <w:t>14.</w:t>
      </w:r>
      <w:r w:rsidRPr="001D32FB">
        <w:rPr>
          <w:rFonts w:ascii="Arial" w:hAnsi="Arial" w:cs="Arial"/>
        </w:rPr>
        <w:tab/>
        <w:t>ne osigura kućnom ljubimcu ishranu i vodu u skladu s njegovim potrebama sukladno članku 5. ove Odluke u iznosu od 400,00 EUR;</w:t>
      </w:r>
    </w:p>
    <w:p w14:paraId="0964258E" w14:textId="77777777" w:rsidR="00B26EB3" w:rsidRPr="001D32FB" w:rsidRDefault="00B26EB3" w:rsidP="001D32FB">
      <w:pPr>
        <w:spacing w:after="0" w:line="24" w:lineRule="atLeast"/>
        <w:rPr>
          <w:rFonts w:ascii="Arial" w:hAnsi="Arial" w:cs="Arial"/>
        </w:rPr>
      </w:pPr>
      <w:r w:rsidRPr="001D32FB">
        <w:rPr>
          <w:rFonts w:ascii="Arial" w:hAnsi="Arial" w:cs="Arial"/>
        </w:rPr>
        <w:t>15.</w:t>
      </w:r>
      <w:r w:rsidRPr="001D32FB">
        <w:rPr>
          <w:rFonts w:ascii="Arial" w:hAnsi="Arial" w:cs="Arial"/>
        </w:rPr>
        <w:tab/>
        <w:t>držati kao kućne ljubimce opasne i potencijalno opasne životinjske vrste bez odobrenja nadležnog tijela 400,00 EUR.</w:t>
      </w:r>
    </w:p>
    <w:p w14:paraId="620160D2" w14:textId="3D5A4467" w:rsidR="00B26EB3" w:rsidRPr="001D32FB" w:rsidRDefault="00B26EB3" w:rsidP="001D32FB">
      <w:pPr>
        <w:spacing w:after="0" w:line="24" w:lineRule="atLeast"/>
        <w:jc w:val="both"/>
        <w:rPr>
          <w:rFonts w:ascii="Arial" w:hAnsi="Arial" w:cs="Arial"/>
        </w:rPr>
      </w:pPr>
      <w:r w:rsidRPr="001D32FB">
        <w:rPr>
          <w:rFonts w:ascii="Arial" w:hAnsi="Arial" w:cs="Arial"/>
        </w:rPr>
        <w:t>16.</w:t>
      </w:r>
      <w:r w:rsidRPr="001D32FB">
        <w:rPr>
          <w:rFonts w:ascii="Arial" w:hAnsi="Arial" w:cs="Arial"/>
        </w:rPr>
        <w:tab/>
        <w:t>koristi divlje i domaće životinje u komercijalne svrhe suprotno članku 3</w:t>
      </w:r>
      <w:r w:rsidR="006F70BA" w:rsidRPr="001D32FB">
        <w:rPr>
          <w:rFonts w:ascii="Arial" w:hAnsi="Arial" w:cs="Arial"/>
        </w:rPr>
        <w:t>4</w:t>
      </w:r>
      <w:r w:rsidRPr="001D32FB">
        <w:rPr>
          <w:rFonts w:ascii="Arial" w:hAnsi="Arial" w:cs="Arial"/>
        </w:rPr>
        <w:t>. ove Odluke iznosom od 500,00 EUR;</w:t>
      </w:r>
    </w:p>
    <w:p w14:paraId="69EC46E2" w14:textId="77777777" w:rsidR="00B26EB3" w:rsidRPr="001D32FB" w:rsidRDefault="00B26EB3" w:rsidP="001D32FB">
      <w:pPr>
        <w:spacing w:after="0" w:line="24" w:lineRule="atLeast"/>
        <w:jc w:val="both"/>
        <w:rPr>
          <w:rFonts w:ascii="Arial" w:hAnsi="Arial" w:cs="Arial"/>
        </w:rPr>
      </w:pPr>
      <w:r w:rsidRPr="001D32FB">
        <w:rPr>
          <w:rFonts w:ascii="Arial" w:hAnsi="Arial" w:cs="Arial"/>
        </w:rPr>
        <w:t>(3)</w:t>
      </w:r>
      <w:r w:rsidRPr="001D32FB">
        <w:rPr>
          <w:rFonts w:ascii="Arial" w:hAnsi="Arial" w:cs="Arial"/>
        </w:rPr>
        <w:tab/>
        <w:t>Novčanom kaznom od 200,00 EUR kaznit će se za prekršaj roditelj ili skrbnik osobe koja u vrijeme počinjenja prekršaja iz stavka 2. ovog članka nije navršila četrnaest godina života ako je taj prekršaj u izravnoj vezi s propuštenim nadzorom roditelja ili skrbnika.</w:t>
      </w:r>
    </w:p>
    <w:p w14:paraId="286829D7" w14:textId="77777777" w:rsidR="00B26EB3" w:rsidRPr="001D32FB" w:rsidRDefault="00B26EB3" w:rsidP="001D32FB">
      <w:pPr>
        <w:spacing w:after="0" w:line="24" w:lineRule="atLeast"/>
        <w:jc w:val="both"/>
        <w:rPr>
          <w:rFonts w:ascii="Arial" w:hAnsi="Arial" w:cs="Arial"/>
        </w:rPr>
      </w:pPr>
      <w:r w:rsidRPr="001D32FB">
        <w:rPr>
          <w:rFonts w:ascii="Arial" w:hAnsi="Arial" w:cs="Arial"/>
        </w:rPr>
        <w:t>(4)</w:t>
      </w:r>
      <w:r w:rsidRPr="001D32FB">
        <w:rPr>
          <w:rFonts w:ascii="Arial" w:hAnsi="Arial" w:cs="Arial"/>
        </w:rPr>
        <w:tab/>
        <w:t>Za ostala postupanja suprotno odredbama ove Odluke komunalni redar obavještava druga nadležna tijela radi daljnjeg postupanja.</w:t>
      </w:r>
    </w:p>
    <w:p w14:paraId="3F19D980" w14:textId="77777777" w:rsidR="00B26EB3" w:rsidRPr="001D32FB" w:rsidRDefault="00B26EB3" w:rsidP="001D32FB">
      <w:pPr>
        <w:spacing w:after="0" w:line="24" w:lineRule="atLeast"/>
        <w:rPr>
          <w:rFonts w:ascii="Arial" w:hAnsi="Arial" w:cs="Arial"/>
        </w:rPr>
      </w:pPr>
    </w:p>
    <w:p w14:paraId="7C04F4F0" w14:textId="77777777" w:rsidR="00EB6DDF" w:rsidRDefault="00EB6DDF" w:rsidP="001D32FB">
      <w:pPr>
        <w:spacing w:after="0" w:line="24" w:lineRule="atLeast"/>
        <w:jc w:val="center"/>
        <w:rPr>
          <w:rFonts w:ascii="Arial" w:hAnsi="Arial" w:cs="Arial"/>
          <w:b/>
          <w:bCs/>
        </w:rPr>
      </w:pPr>
    </w:p>
    <w:p w14:paraId="51E25C51" w14:textId="77777777" w:rsidR="00EB6DDF" w:rsidRDefault="00EB6DDF" w:rsidP="001D32FB">
      <w:pPr>
        <w:spacing w:after="0" w:line="24" w:lineRule="atLeast"/>
        <w:jc w:val="center"/>
        <w:rPr>
          <w:rFonts w:ascii="Arial" w:hAnsi="Arial" w:cs="Arial"/>
          <w:b/>
          <w:bCs/>
        </w:rPr>
      </w:pPr>
    </w:p>
    <w:p w14:paraId="5DB9C669" w14:textId="65358955" w:rsidR="00B26EB3" w:rsidRPr="001D32FB" w:rsidRDefault="00B26EB3" w:rsidP="001D32FB">
      <w:pPr>
        <w:spacing w:after="0" w:line="24" w:lineRule="atLeast"/>
        <w:jc w:val="center"/>
        <w:rPr>
          <w:rFonts w:ascii="Arial" w:hAnsi="Arial" w:cs="Arial"/>
          <w:b/>
          <w:bCs/>
        </w:rPr>
      </w:pPr>
      <w:r w:rsidRPr="001D32FB">
        <w:rPr>
          <w:rFonts w:ascii="Arial" w:hAnsi="Arial" w:cs="Arial"/>
          <w:b/>
          <w:bCs/>
        </w:rPr>
        <w:t>DIO OSMI</w:t>
      </w:r>
    </w:p>
    <w:p w14:paraId="3AFD8BDA" w14:textId="77777777" w:rsidR="00B26EB3" w:rsidRPr="001D32FB" w:rsidRDefault="00B26EB3" w:rsidP="001D32FB">
      <w:pPr>
        <w:spacing w:after="0" w:line="24" w:lineRule="atLeast"/>
        <w:jc w:val="center"/>
        <w:rPr>
          <w:rFonts w:ascii="Arial" w:hAnsi="Arial" w:cs="Arial"/>
          <w:b/>
          <w:bCs/>
        </w:rPr>
      </w:pPr>
      <w:r w:rsidRPr="001D32FB">
        <w:rPr>
          <w:rFonts w:ascii="Arial" w:hAnsi="Arial" w:cs="Arial"/>
          <w:b/>
          <w:bCs/>
        </w:rPr>
        <w:t>ZAVRŠNE ODREDBE</w:t>
      </w:r>
    </w:p>
    <w:p w14:paraId="44902420" w14:textId="77777777" w:rsidR="001D32FB" w:rsidRPr="001D32FB" w:rsidRDefault="001D32FB" w:rsidP="001D32FB">
      <w:pPr>
        <w:spacing w:after="0" w:line="24" w:lineRule="atLeast"/>
        <w:jc w:val="center"/>
        <w:rPr>
          <w:rFonts w:ascii="Arial" w:hAnsi="Arial" w:cs="Arial"/>
          <w:b/>
          <w:bCs/>
        </w:rPr>
      </w:pPr>
    </w:p>
    <w:p w14:paraId="7137A840" w14:textId="4A3546EE" w:rsidR="00B26EB3" w:rsidRPr="001D32FB" w:rsidRDefault="00B26EB3" w:rsidP="001D32FB">
      <w:pPr>
        <w:spacing w:after="0" w:line="24" w:lineRule="atLeast"/>
        <w:jc w:val="center"/>
        <w:rPr>
          <w:rFonts w:ascii="Arial" w:hAnsi="Arial" w:cs="Arial"/>
        </w:rPr>
      </w:pPr>
      <w:r w:rsidRPr="001D32FB">
        <w:rPr>
          <w:rFonts w:ascii="Arial" w:hAnsi="Arial" w:cs="Arial"/>
        </w:rPr>
        <w:t xml:space="preserve">Članak </w:t>
      </w:r>
      <w:r w:rsidR="00322E22">
        <w:rPr>
          <w:rFonts w:ascii="Arial" w:hAnsi="Arial" w:cs="Arial"/>
        </w:rPr>
        <w:t>40</w:t>
      </w:r>
      <w:r w:rsidRPr="001D32FB">
        <w:rPr>
          <w:rFonts w:ascii="Arial" w:hAnsi="Arial" w:cs="Arial"/>
        </w:rPr>
        <w:t>.</w:t>
      </w:r>
    </w:p>
    <w:p w14:paraId="7F3E94CF" w14:textId="77777777" w:rsidR="00B26EB3" w:rsidRPr="001D32FB" w:rsidRDefault="00B26EB3" w:rsidP="001D32FB">
      <w:pPr>
        <w:spacing w:after="0" w:line="24" w:lineRule="atLeast"/>
        <w:rPr>
          <w:rFonts w:ascii="Arial" w:hAnsi="Arial" w:cs="Arial"/>
        </w:rPr>
      </w:pPr>
      <w:r w:rsidRPr="001D32FB">
        <w:rPr>
          <w:rFonts w:ascii="Arial" w:hAnsi="Arial" w:cs="Arial"/>
        </w:rPr>
        <w:t>Ova Odluka stupa na snagu osmog dana od dana objave u Službenim novinama Grada Buje-Buie.</w:t>
      </w:r>
    </w:p>
    <w:p w14:paraId="3589C5D6" w14:textId="01200DAB" w:rsidR="00B26EB3" w:rsidRPr="001D32FB" w:rsidRDefault="00B26EB3" w:rsidP="001D32FB">
      <w:pPr>
        <w:spacing w:after="0" w:line="24" w:lineRule="atLeast"/>
        <w:jc w:val="center"/>
        <w:rPr>
          <w:rFonts w:ascii="Arial" w:hAnsi="Arial" w:cs="Arial"/>
        </w:rPr>
      </w:pPr>
      <w:r w:rsidRPr="001D32FB">
        <w:rPr>
          <w:rFonts w:ascii="Arial" w:hAnsi="Arial" w:cs="Arial"/>
        </w:rPr>
        <w:t>Članak 4</w:t>
      </w:r>
      <w:r w:rsidR="00322E22">
        <w:rPr>
          <w:rFonts w:ascii="Arial" w:hAnsi="Arial" w:cs="Arial"/>
        </w:rPr>
        <w:t>1</w:t>
      </w:r>
      <w:r w:rsidRPr="001D32FB">
        <w:rPr>
          <w:rFonts w:ascii="Arial" w:hAnsi="Arial" w:cs="Arial"/>
        </w:rPr>
        <w:t>.</w:t>
      </w:r>
    </w:p>
    <w:p w14:paraId="01776C1A" w14:textId="77777777" w:rsidR="00B26EB3" w:rsidRPr="001D32FB" w:rsidRDefault="00B26EB3" w:rsidP="001D32FB">
      <w:pPr>
        <w:spacing w:after="0" w:line="24" w:lineRule="atLeast"/>
        <w:jc w:val="both"/>
        <w:rPr>
          <w:rFonts w:ascii="Arial" w:hAnsi="Arial" w:cs="Arial"/>
        </w:rPr>
      </w:pPr>
      <w:r w:rsidRPr="001D32FB">
        <w:rPr>
          <w:rFonts w:ascii="Arial" w:hAnsi="Arial" w:cs="Arial"/>
        </w:rPr>
        <w:t>Stupanjem na snagu ove Odluke prestaje važiti Odluka o uvjetima i načinu držanja kućnih ljubimaca te načinu postupanja s napuštenim i izgubljenim životinjama KLASA: 363-01/18-01/06,, URBROJ: 2105/01-02/01-18-2 od 28.03.2018. godine, (Službene novine Grada Buja-Buie 05/18) i Izmjene Odluke od 25.03.2021. godine, (Službene novine Grada Buja-Buie 05/21)</w:t>
      </w:r>
    </w:p>
    <w:p w14:paraId="5D7ACE40" w14:textId="77777777" w:rsidR="00B26EB3" w:rsidRPr="001D32FB" w:rsidRDefault="00B26EB3" w:rsidP="001D32FB">
      <w:pPr>
        <w:spacing w:after="0" w:line="24" w:lineRule="atLeast"/>
        <w:rPr>
          <w:rFonts w:ascii="Arial" w:hAnsi="Arial" w:cs="Arial"/>
        </w:rPr>
      </w:pPr>
    </w:p>
    <w:p w14:paraId="4B475EEB" w14:textId="77777777" w:rsidR="00B26EB3" w:rsidRPr="001D32FB" w:rsidRDefault="00B26EB3" w:rsidP="001D32FB">
      <w:pPr>
        <w:spacing w:after="0" w:line="24" w:lineRule="atLeast"/>
        <w:rPr>
          <w:rFonts w:ascii="Arial" w:hAnsi="Arial" w:cs="Arial"/>
        </w:rPr>
      </w:pPr>
    </w:p>
    <w:p w14:paraId="0C11315F" w14:textId="2E0A037C" w:rsidR="00B26EB3" w:rsidRPr="001D32FB" w:rsidRDefault="00B26EB3" w:rsidP="001D32FB">
      <w:pPr>
        <w:spacing w:after="0" w:line="24" w:lineRule="atLeast"/>
        <w:rPr>
          <w:rFonts w:ascii="Arial" w:hAnsi="Arial" w:cs="Arial"/>
        </w:rPr>
      </w:pPr>
      <w:r w:rsidRPr="001D32FB">
        <w:rPr>
          <w:rFonts w:ascii="Arial" w:hAnsi="Arial" w:cs="Arial"/>
        </w:rPr>
        <w:t xml:space="preserve">Klasa: </w:t>
      </w:r>
      <w:r w:rsidR="00790E9D" w:rsidRPr="001D32FB">
        <w:rPr>
          <w:rFonts w:ascii="Arial" w:hAnsi="Arial" w:cs="Arial"/>
        </w:rPr>
        <w:t>322-01/26-01/2</w:t>
      </w:r>
    </w:p>
    <w:p w14:paraId="0A9FAE61" w14:textId="7AE222C4" w:rsidR="00B26EB3" w:rsidRPr="001D32FB" w:rsidRDefault="00B26EB3" w:rsidP="001D32FB">
      <w:pPr>
        <w:spacing w:after="0" w:line="24" w:lineRule="atLeast"/>
        <w:rPr>
          <w:rFonts w:ascii="Arial" w:hAnsi="Arial" w:cs="Arial"/>
        </w:rPr>
      </w:pPr>
      <w:r w:rsidRPr="001D32FB">
        <w:rPr>
          <w:rFonts w:ascii="Arial" w:hAnsi="Arial" w:cs="Arial"/>
        </w:rPr>
        <w:t xml:space="preserve">Ur.broj: </w:t>
      </w:r>
      <w:r w:rsidR="00E3235A" w:rsidRPr="001D32FB">
        <w:rPr>
          <w:rFonts w:ascii="Arial" w:eastAsia="Times New Roman" w:hAnsi="Arial" w:cs="Arial"/>
          <w:lang w:val="pl-PL" w:eastAsia="ar-SA"/>
        </w:rPr>
        <w:t>2163-2-02/1</w:t>
      </w:r>
      <w:r w:rsidR="00E3235A" w:rsidRPr="001D32FB">
        <w:rPr>
          <w:rFonts w:ascii="Arial" w:eastAsia="Times New Roman" w:hAnsi="Arial" w:cs="Arial"/>
          <w:lang w:eastAsia="hr-HR"/>
        </w:rPr>
        <w:t>-26-2</w:t>
      </w:r>
    </w:p>
    <w:p w14:paraId="2AF180CD" w14:textId="2E8D9C81" w:rsidR="00B26EB3" w:rsidRPr="001D32FB" w:rsidRDefault="00B26EB3" w:rsidP="001D32FB">
      <w:pPr>
        <w:spacing w:after="0" w:line="24" w:lineRule="atLeast"/>
        <w:rPr>
          <w:rFonts w:ascii="Arial" w:hAnsi="Arial" w:cs="Arial"/>
        </w:rPr>
      </w:pPr>
      <w:r w:rsidRPr="001D32FB">
        <w:rPr>
          <w:rFonts w:ascii="Arial" w:hAnsi="Arial" w:cs="Arial"/>
        </w:rPr>
        <w:t xml:space="preserve">Buje-Buie, </w:t>
      </w:r>
      <w:r w:rsidR="009F0688">
        <w:rPr>
          <w:rFonts w:ascii="Arial" w:hAnsi="Arial" w:cs="Arial"/>
        </w:rPr>
        <w:t>14.09</w:t>
      </w:r>
      <w:r w:rsidR="00E3235A" w:rsidRPr="001D32FB">
        <w:rPr>
          <w:rFonts w:ascii="Arial" w:hAnsi="Arial" w:cs="Arial"/>
        </w:rPr>
        <w:t>.2026</w:t>
      </w:r>
    </w:p>
    <w:p w14:paraId="0DE70FD8" w14:textId="77777777" w:rsidR="00B26EB3" w:rsidRPr="001D32FB" w:rsidRDefault="00B26EB3" w:rsidP="001D32FB">
      <w:pPr>
        <w:spacing w:after="0" w:line="24" w:lineRule="atLeast"/>
        <w:rPr>
          <w:rFonts w:ascii="Arial" w:hAnsi="Arial" w:cs="Arial"/>
        </w:rPr>
      </w:pPr>
    </w:p>
    <w:p w14:paraId="74577D00" w14:textId="77777777" w:rsidR="00B26EB3" w:rsidRPr="001D32FB" w:rsidRDefault="00B26EB3" w:rsidP="001D32FB">
      <w:pPr>
        <w:spacing w:after="0" w:line="24" w:lineRule="atLeast"/>
        <w:rPr>
          <w:rFonts w:ascii="Arial" w:hAnsi="Arial" w:cs="Arial"/>
        </w:rPr>
      </w:pPr>
    </w:p>
    <w:p w14:paraId="5B63574B" w14:textId="7DC57472" w:rsidR="00B26EB3" w:rsidRPr="001D32FB" w:rsidRDefault="00580290" w:rsidP="001D32FB">
      <w:pPr>
        <w:spacing w:after="0" w:line="24" w:lineRule="atLeast"/>
        <w:rPr>
          <w:rFonts w:ascii="Arial" w:hAnsi="Arial" w:cs="Arial"/>
        </w:rPr>
      </w:pPr>
      <w:r w:rsidRPr="001D32FB">
        <w:rPr>
          <w:rFonts w:ascii="Arial" w:hAnsi="Arial" w:cs="Arial"/>
        </w:rPr>
        <w:t xml:space="preserve">                                                                       </w:t>
      </w:r>
      <w:r w:rsidR="00B26EB3" w:rsidRPr="001D32FB">
        <w:rPr>
          <w:rFonts w:ascii="Arial" w:hAnsi="Arial" w:cs="Arial"/>
        </w:rPr>
        <w:t>GRADSKO VIJEĆE GRADA BUJA-BUIE</w:t>
      </w:r>
    </w:p>
    <w:p w14:paraId="0D18C07A" w14:textId="77777777" w:rsidR="00B26EB3" w:rsidRPr="001D32FB" w:rsidRDefault="00B26EB3" w:rsidP="001D32FB">
      <w:pPr>
        <w:spacing w:after="0" w:line="24" w:lineRule="atLeast"/>
        <w:rPr>
          <w:rFonts w:ascii="Arial" w:hAnsi="Arial" w:cs="Arial"/>
        </w:rPr>
      </w:pPr>
      <w:r w:rsidRPr="001D32FB">
        <w:rPr>
          <w:rFonts w:ascii="Arial" w:hAnsi="Arial" w:cs="Arial"/>
        </w:rPr>
        <w:t xml:space="preserve">                                                                                    Predsjednica  Gradskog  vijeća</w:t>
      </w:r>
    </w:p>
    <w:p w14:paraId="38CFA23F" w14:textId="099CAED6" w:rsidR="00401336" w:rsidRPr="001D32FB" w:rsidRDefault="00B26EB3" w:rsidP="001D32FB">
      <w:pPr>
        <w:spacing w:after="0" w:line="24" w:lineRule="atLeast"/>
        <w:rPr>
          <w:rFonts w:ascii="Arial" w:hAnsi="Arial" w:cs="Arial"/>
        </w:rPr>
      </w:pPr>
      <w:r w:rsidRPr="001D32FB">
        <w:rPr>
          <w:rFonts w:ascii="Arial" w:hAnsi="Arial" w:cs="Arial"/>
        </w:rPr>
        <w:t xml:space="preserve">                                                                                              Bojana Puzigaća</w:t>
      </w:r>
    </w:p>
    <w:sectPr w:rsidR="00401336" w:rsidRPr="001D32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B3"/>
    <w:rsid w:val="000070EA"/>
    <w:rsid w:val="0002575D"/>
    <w:rsid w:val="000C37F0"/>
    <w:rsid w:val="00144256"/>
    <w:rsid w:val="001D32FB"/>
    <w:rsid w:val="00322E22"/>
    <w:rsid w:val="003B43D9"/>
    <w:rsid w:val="003C295C"/>
    <w:rsid w:val="00401336"/>
    <w:rsid w:val="00475B39"/>
    <w:rsid w:val="00580290"/>
    <w:rsid w:val="00626CD8"/>
    <w:rsid w:val="006F70BA"/>
    <w:rsid w:val="00790E9D"/>
    <w:rsid w:val="00804331"/>
    <w:rsid w:val="008E0B99"/>
    <w:rsid w:val="009F0688"/>
    <w:rsid w:val="009F3D3C"/>
    <w:rsid w:val="00A209A9"/>
    <w:rsid w:val="00A75E6F"/>
    <w:rsid w:val="00AD53B9"/>
    <w:rsid w:val="00AF256C"/>
    <w:rsid w:val="00B26EB3"/>
    <w:rsid w:val="00B45AA0"/>
    <w:rsid w:val="00C8171C"/>
    <w:rsid w:val="00D73640"/>
    <w:rsid w:val="00E11C74"/>
    <w:rsid w:val="00E3235A"/>
    <w:rsid w:val="00EB6DDF"/>
    <w:rsid w:val="00EC3D94"/>
    <w:rsid w:val="00F22FC2"/>
    <w:rsid w:val="00FA70B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77890"/>
  <w15:chartTrackingRefBased/>
  <w15:docId w15:val="{2769D506-00B6-4F26-AA06-3B7741252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AA0"/>
  </w:style>
  <w:style w:type="paragraph" w:styleId="Naslov1">
    <w:name w:val="heading 1"/>
    <w:basedOn w:val="Normal"/>
    <w:next w:val="Normal"/>
    <w:link w:val="Naslov1Char"/>
    <w:uiPriority w:val="9"/>
    <w:qFormat/>
    <w:rsid w:val="00B26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26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26EB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26EB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26EB3"/>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26EB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26EB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26EB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26EB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26EB3"/>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26EB3"/>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26EB3"/>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26EB3"/>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26EB3"/>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26EB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26EB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26EB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26EB3"/>
    <w:rPr>
      <w:rFonts w:eastAsiaTheme="majorEastAsia" w:cstheme="majorBidi"/>
      <w:color w:val="272727" w:themeColor="text1" w:themeTint="D8"/>
    </w:rPr>
  </w:style>
  <w:style w:type="paragraph" w:styleId="Naslov">
    <w:name w:val="Title"/>
    <w:basedOn w:val="Normal"/>
    <w:next w:val="Normal"/>
    <w:link w:val="NaslovChar"/>
    <w:uiPriority w:val="10"/>
    <w:qFormat/>
    <w:rsid w:val="00B26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26EB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26EB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26EB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26EB3"/>
    <w:pPr>
      <w:spacing w:before="160"/>
      <w:jc w:val="center"/>
    </w:pPr>
    <w:rPr>
      <w:i/>
      <w:iCs/>
      <w:color w:val="404040" w:themeColor="text1" w:themeTint="BF"/>
    </w:rPr>
  </w:style>
  <w:style w:type="character" w:customStyle="1" w:styleId="CitatChar">
    <w:name w:val="Citat Char"/>
    <w:basedOn w:val="Zadanifontodlomka"/>
    <w:link w:val="Citat"/>
    <w:uiPriority w:val="29"/>
    <w:rsid w:val="00B26EB3"/>
    <w:rPr>
      <w:i/>
      <w:iCs/>
      <w:color w:val="404040" w:themeColor="text1" w:themeTint="BF"/>
    </w:rPr>
  </w:style>
  <w:style w:type="paragraph" w:styleId="Odlomakpopisa">
    <w:name w:val="List Paragraph"/>
    <w:basedOn w:val="Normal"/>
    <w:uiPriority w:val="34"/>
    <w:qFormat/>
    <w:rsid w:val="00B26EB3"/>
    <w:pPr>
      <w:ind w:left="720"/>
      <w:contextualSpacing/>
    </w:pPr>
  </w:style>
  <w:style w:type="character" w:styleId="Jakoisticanje">
    <w:name w:val="Intense Emphasis"/>
    <w:basedOn w:val="Zadanifontodlomka"/>
    <w:uiPriority w:val="21"/>
    <w:qFormat/>
    <w:rsid w:val="00B26EB3"/>
    <w:rPr>
      <w:i/>
      <w:iCs/>
      <w:color w:val="0F4761" w:themeColor="accent1" w:themeShade="BF"/>
    </w:rPr>
  </w:style>
  <w:style w:type="paragraph" w:styleId="Naglaencitat">
    <w:name w:val="Intense Quote"/>
    <w:basedOn w:val="Normal"/>
    <w:next w:val="Normal"/>
    <w:link w:val="NaglaencitatChar"/>
    <w:uiPriority w:val="30"/>
    <w:qFormat/>
    <w:rsid w:val="00B26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26EB3"/>
    <w:rPr>
      <w:i/>
      <w:iCs/>
      <w:color w:val="0F4761" w:themeColor="accent1" w:themeShade="BF"/>
    </w:rPr>
  </w:style>
  <w:style w:type="character" w:styleId="Istaknutareferenca">
    <w:name w:val="Intense Reference"/>
    <w:basedOn w:val="Zadanifontodlomka"/>
    <w:uiPriority w:val="32"/>
    <w:qFormat/>
    <w:rsid w:val="00B26E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4750</Words>
  <Characters>27077</Characters>
  <Application>Microsoft Office Word</Application>
  <DocSecurity>0</DocSecurity>
  <Lines>225</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Elvis Glavičić</dc:creator>
  <cp:keywords/>
  <dc:description/>
  <cp:lastModifiedBy>Elvis Glavičić</cp:lastModifiedBy>
  <cp:revision>3</cp:revision>
  <cp:lastPrinted>2026-09-11T07:04:00Z</cp:lastPrinted>
  <dcterms:created xsi:type="dcterms:W3CDTF">2026-09-14T06:01:00Z</dcterms:created>
  <dcterms:modified xsi:type="dcterms:W3CDTF">2026-09-14T06:06:00Z</dcterms:modified>
</cp:coreProperties>
</file>