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5C16" w14:textId="61EECA18" w:rsidR="004E3A1D" w:rsidRPr="00785284" w:rsidRDefault="00000000">
      <w:pPr>
        <w:jc w:val="both"/>
        <w:rPr>
          <w:rFonts w:ascii="Times New Roman" w:hAnsi="Times New Roman" w:cs="Times New Roman"/>
        </w:rPr>
      </w:pPr>
      <w:r w:rsidRPr="00785284">
        <w:rPr>
          <w:rFonts w:ascii="Times New Roman" w:hAnsi="Times New Roman" w:cs="Times New Roman"/>
        </w:rPr>
        <w:t xml:space="preserve">Ai sensi dell’articolo 39 Legge sulla proprietà e sugli altri diritti reali (“Gazzetta ufficiale croata” numeri 91/96, 68/98, 137/99, 22/00, 73/00, 114/01, 79/06, 141/06, 146/08, 38/09, 153/09, 90/10, 143/12, 94/17 – testo consolidato ufficiale, 152/14 e 81/15 – testo consolidato ufficiale), dell’articolo 48, comma 3, della Legge sull’autogoverno locale e territoriale (regionale) (“Gazzetta ufficiale” croata </w:t>
      </w:r>
      <w:proofErr w:type="spellStart"/>
      <w:r w:rsidRPr="00785284">
        <w:rPr>
          <w:rFonts w:ascii="Times New Roman" w:hAnsi="Times New Roman" w:cs="Times New Roman"/>
        </w:rPr>
        <w:t>nn</w:t>
      </w:r>
      <w:proofErr w:type="spellEnd"/>
      <w:r w:rsidRPr="00785284">
        <w:rPr>
          <w:rFonts w:ascii="Times New Roman" w:hAnsi="Times New Roman" w:cs="Times New Roman"/>
        </w:rPr>
        <w:t xml:space="preserve">. 33/01, 60/01, 129/05, 109/07, 36/09, 125/08, 36/09, 150/11, 19/13 – testo consolidato ufficiale, 144/12; 137/15 – testo consolidato ufficiale, 123/17, 98/19 e 144/20) e dell’articolo 50 dello Statuto della Città di Buje-Buie (“Gazzetta ufficiale della Città di Buje-Buie” numeri 11/09, 05/11, 11/11, 03/17, 05/18, 19/18, 04/21), nell’ambito della seduta svoltasi il 28/11/2025, ha adottato la seguente: </w:t>
      </w:r>
    </w:p>
    <w:p w14:paraId="6ABC6E2A" w14:textId="77777777" w:rsidR="004E3A1D" w:rsidRPr="00785284" w:rsidRDefault="004E3A1D">
      <w:pPr>
        <w:jc w:val="both"/>
        <w:rPr>
          <w:rFonts w:ascii="Times New Roman" w:hAnsi="Times New Roman" w:cs="Times New Roman"/>
        </w:rPr>
      </w:pPr>
    </w:p>
    <w:p w14:paraId="478B6A28" w14:textId="77777777" w:rsidR="004E3A1D" w:rsidRPr="00785284" w:rsidRDefault="004E3A1D">
      <w:pPr>
        <w:rPr>
          <w:rFonts w:ascii="Times New Roman" w:hAnsi="Times New Roman" w:cs="Times New Roman"/>
        </w:rPr>
      </w:pPr>
    </w:p>
    <w:p w14:paraId="4A745C3E" w14:textId="77777777" w:rsidR="004E3A1D" w:rsidRPr="00785284" w:rsidRDefault="004E3A1D">
      <w:pPr>
        <w:rPr>
          <w:rFonts w:ascii="Times New Roman" w:hAnsi="Times New Roman" w:cs="Times New Roman"/>
        </w:rPr>
      </w:pPr>
    </w:p>
    <w:p w14:paraId="6D039CF3" w14:textId="77777777" w:rsidR="004E3A1D" w:rsidRPr="00785284" w:rsidRDefault="00000000">
      <w:pPr>
        <w:rPr>
          <w:rFonts w:ascii="Times New Roman" w:hAnsi="Times New Roman" w:cs="Times New Roman"/>
        </w:rPr>
      </w:pPr>
      <w:r w:rsidRPr="00785284">
        <w:rPr>
          <w:rFonts w:ascii="Times New Roman" w:hAnsi="Times New Roman" w:cs="Times New Roman"/>
        </w:rPr>
        <w:t xml:space="preserve">                                                                    </w:t>
      </w:r>
      <w:r w:rsidRPr="00785284">
        <w:rPr>
          <w:rFonts w:ascii="Times New Roman" w:hAnsi="Times New Roman" w:cs="Times New Roman"/>
          <w:b/>
        </w:rPr>
        <w:t xml:space="preserve"> DELIBERA </w:t>
      </w:r>
    </w:p>
    <w:p w14:paraId="3EA8FBBB" w14:textId="77777777" w:rsidR="004E3A1D" w:rsidRPr="00785284" w:rsidRDefault="00000000" w:rsidP="00785284">
      <w:pPr>
        <w:jc w:val="both"/>
        <w:rPr>
          <w:rFonts w:ascii="Times New Roman" w:hAnsi="Times New Roman" w:cs="Times New Roman"/>
        </w:rPr>
      </w:pPr>
      <w:r w:rsidRPr="00785284">
        <w:rPr>
          <w:rFonts w:ascii="Times New Roman" w:hAnsi="Times New Roman" w:cs="Times New Roman"/>
          <w:b/>
        </w:rPr>
        <w:t>sulla rinuncia al diritto di proprietà su una parte dell’immobile destinato all’edilizia residenziale agevolata a titolo gratuito</w:t>
      </w:r>
    </w:p>
    <w:p w14:paraId="73CE0CAC" w14:textId="77777777" w:rsidR="004E3A1D" w:rsidRPr="00785284" w:rsidRDefault="004E3A1D">
      <w:pPr>
        <w:rPr>
          <w:rFonts w:ascii="Times New Roman" w:hAnsi="Times New Roman" w:cs="Times New Roman"/>
          <w:b/>
          <w:bCs/>
        </w:rPr>
      </w:pPr>
    </w:p>
    <w:p w14:paraId="42C91739" w14:textId="77777777" w:rsidR="004E3A1D" w:rsidRPr="00785284" w:rsidRDefault="004E3A1D">
      <w:pPr>
        <w:rPr>
          <w:rFonts w:ascii="Times New Roman" w:hAnsi="Times New Roman" w:cs="Times New Roman"/>
          <w:b/>
          <w:bCs/>
        </w:rPr>
      </w:pPr>
    </w:p>
    <w:p w14:paraId="378CBF8C" w14:textId="77777777" w:rsidR="004E3A1D" w:rsidRPr="00785284" w:rsidRDefault="00000000">
      <w:pPr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 xml:space="preserve">                                                                       Articolo 1</w:t>
      </w:r>
    </w:p>
    <w:p w14:paraId="2D9D2F88" w14:textId="77777777" w:rsidR="004E3A1D" w:rsidRPr="00785284" w:rsidRDefault="004E3A1D">
      <w:pPr>
        <w:rPr>
          <w:rFonts w:ascii="Times New Roman" w:hAnsi="Times New Roman" w:cs="Times New Roman"/>
          <w:b/>
          <w:bCs/>
        </w:rPr>
      </w:pPr>
    </w:p>
    <w:p w14:paraId="02354DCD" w14:textId="77777777" w:rsidR="004E3A1D" w:rsidRPr="00785284" w:rsidRDefault="00000000">
      <w:pPr>
        <w:jc w:val="both"/>
        <w:rPr>
          <w:rFonts w:ascii="Times New Roman" w:hAnsi="Times New Roman" w:cs="Times New Roman"/>
        </w:rPr>
      </w:pPr>
      <w:r w:rsidRPr="00785284">
        <w:rPr>
          <w:rFonts w:ascii="Times New Roman" w:hAnsi="Times New Roman" w:cs="Times New Roman"/>
        </w:rPr>
        <w:t xml:space="preserve">Ai fini della realizzazione di un edificio nell’ambito del programma di edilizia residenziale socialmente agevolata (POS) per la costruzione di un condominio del POS, da edificarsi sulla </w:t>
      </w:r>
      <w:proofErr w:type="spellStart"/>
      <w:r w:rsidRPr="00785284">
        <w:rPr>
          <w:rFonts w:ascii="Times New Roman" w:hAnsi="Times New Roman" w:cs="Times New Roman"/>
        </w:rPr>
        <w:t>p.c.n</w:t>
      </w:r>
      <w:proofErr w:type="spellEnd"/>
      <w:r w:rsidRPr="00785284">
        <w:rPr>
          <w:rFonts w:ascii="Times New Roman" w:hAnsi="Times New Roman" w:cs="Times New Roman"/>
        </w:rPr>
        <w:t>. 2025/9 del c.c. di Buje-Buie (p. tav. n. 11225), la Città di Buje-Buie si impegna a:</w:t>
      </w:r>
    </w:p>
    <w:p w14:paraId="51F65955" w14:textId="5EB6D1C7" w:rsidR="004E3A1D" w:rsidRPr="00785284" w:rsidRDefault="00000000">
      <w:pPr>
        <w:jc w:val="both"/>
        <w:rPr>
          <w:rFonts w:ascii="Times New Roman" w:hAnsi="Times New Roman" w:cs="Times New Roman"/>
        </w:rPr>
      </w:pPr>
      <w:r w:rsidRPr="00785284">
        <w:rPr>
          <w:rFonts w:ascii="Times New Roman" w:hAnsi="Times New Roman" w:cs="Times New Roman"/>
        </w:rPr>
        <w:t>- trasferire il diritto di proprietà a titolo gratuito all’</w:t>
      </w:r>
      <w:proofErr w:type="spellStart"/>
      <w:r w:rsidR="00785284">
        <w:rPr>
          <w:rFonts w:ascii="Times New Roman" w:hAnsi="Times New Roman" w:cs="Times New Roman"/>
        </w:rPr>
        <w:t>Agencija</w:t>
      </w:r>
      <w:proofErr w:type="spellEnd"/>
      <w:r w:rsidR="00785284">
        <w:rPr>
          <w:rFonts w:ascii="Times New Roman" w:hAnsi="Times New Roman" w:cs="Times New Roman"/>
        </w:rPr>
        <w:t xml:space="preserve"> za </w:t>
      </w:r>
      <w:proofErr w:type="spellStart"/>
      <w:r w:rsidR="00785284">
        <w:rPr>
          <w:rFonts w:ascii="Times New Roman" w:hAnsi="Times New Roman" w:cs="Times New Roman"/>
        </w:rPr>
        <w:t>pravni</w:t>
      </w:r>
      <w:proofErr w:type="spellEnd"/>
      <w:r w:rsidR="00785284">
        <w:rPr>
          <w:rFonts w:ascii="Times New Roman" w:hAnsi="Times New Roman" w:cs="Times New Roman"/>
        </w:rPr>
        <w:t xml:space="preserve"> </w:t>
      </w:r>
      <w:proofErr w:type="spellStart"/>
      <w:r w:rsidR="00785284">
        <w:rPr>
          <w:rFonts w:ascii="Times New Roman" w:hAnsi="Times New Roman" w:cs="Times New Roman"/>
        </w:rPr>
        <w:t>promet</w:t>
      </w:r>
      <w:proofErr w:type="spellEnd"/>
      <w:r w:rsidR="00785284">
        <w:rPr>
          <w:rFonts w:ascii="Times New Roman" w:hAnsi="Times New Roman" w:cs="Times New Roman"/>
        </w:rPr>
        <w:t xml:space="preserve"> i </w:t>
      </w:r>
      <w:proofErr w:type="spellStart"/>
      <w:r w:rsidR="00785284">
        <w:rPr>
          <w:rFonts w:ascii="Times New Roman" w:hAnsi="Times New Roman" w:cs="Times New Roman"/>
        </w:rPr>
        <w:t>posredovanje</w:t>
      </w:r>
      <w:proofErr w:type="spellEnd"/>
      <w:r w:rsidR="00785284">
        <w:rPr>
          <w:rFonts w:ascii="Times New Roman" w:hAnsi="Times New Roman" w:cs="Times New Roman"/>
        </w:rPr>
        <w:t xml:space="preserve"> </w:t>
      </w:r>
      <w:proofErr w:type="spellStart"/>
      <w:r w:rsidR="00785284">
        <w:rPr>
          <w:rFonts w:ascii="Times New Roman" w:hAnsi="Times New Roman" w:cs="Times New Roman"/>
        </w:rPr>
        <w:t>nekretninama</w:t>
      </w:r>
      <w:proofErr w:type="spellEnd"/>
      <w:r w:rsidR="00785284">
        <w:rPr>
          <w:rFonts w:ascii="Times New Roman" w:hAnsi="Times New Roman" w:cs="Times New Roman"/>
        </w:rPr>
        <w:t xml:space="preserve"> (</w:t>
      </w:r>
      <w:r w:rsidRPr="00785284">
        <w:rPr>
          <w:rFonts w:ascii="Times New Roman" w:hAnsi="Times New Roman" w:cs="Times New Roman"/>
        </w:rPr>
        <w:t>Agenzia per gli affari giuridici e l’intermediazione immobiliare</w:t>
      </w:r>
      <w:r w:rsidR="00785284">
        <w:rPr>
          <w:rFonts w:ascii="Times New Roman" w:hAnsi="Times New Roman" w:cs="Times New Roman"/>
        </w:rPr>
        <w:t>)</w:t>
      </w:r>
      <w:r w:rsidRPr="00785284">
        <w:rPr>
          <w:rFonts w:ascii="Times New Roman" w:hAnsi="Times New Roman" w:cs="Times New Roman"/>
        </w:rPr>
        <w:t xml:space="preserve"> di Zagabria, </w:t>
      </w:r>
      <w:proofErr w:type="spellStart"/>
      <w:r w:rsidRPr="00785284">
        <w:rPr>
          <w:rFonts w:ascii="Times New Roman" w:hAnsi="Times New Roman" w:cs="Times New Roman"/>
        </w:rPr>
        <w:t>Savska</w:t>
      </w:r>
      <w:proofErr w:type="spellEnd"/>
      <w:r w:rsidRPr="00785284">
        <w:rPr>
          <w:rFonts w:ascii="Times New Roman" w:hAnsi="Times New Roman" w:cs="Times New Roman"/>
        </w:rPr>
        <w:t xml:space="preserve"> cesta 41/VI, CIP (OIB): 69331375926, dell’immobile censito quale </w:t>
      </w:r>
      <w:proofErr w:type="spellStart"/>
      <w:r w:rsidRPr="00785284">
        <w:rPr>
          <w:rFonts w:ascii="Times New Roman" w:hAnsi="Times New Roman" w:cs="Times New Roman"/>
        </w:rPr>
        <w:t>p.c.n</w:t>
      </w:r>
      <w:proofErr w:type="spellEnd"/>
      <w:r w:rsidRPr="00785284">
        <w:rPr>
          <w:rFonts w:ascii="Times New Roman" w:hAnsi="Times New Roman" w:cs="Times New Roman"/>
        </w:rPr>
        <w:t>. 2025/9 del c.c. di Buje-Buie (p. tav. n. 11225), della superficie totale di 2803 m</w:t>
      </w:r>
      <w:r w:rsidRPr="00785284">
        <w:rPr>
          <w:rFonts w:ascii="Times New Roman" w:hAnsi="Times New Roman" w:cs="Times New Roman"/>
          <w:vertAlign w:val="superscript"/>
        </w:rPr>
        <w:t>2,</w:t>
      </w:r>
    </w:p>
    <w:p w14:paraId="72CE03FF" w14:textId="77777777" w:rsidR="004E3A1D" w:rsidRPr="00785284" w:rsidRDefault="00000000">
      <w:pPr>
        <w:jc w:val="both"/>
        <w:rPr>
          <w:rFonts w:ascii="Times New Roman" w:hAnsi="Times New Roman" w:cs="Times New Roman"/>
        </w:rPr>
      </w:pPr>
      <w:r w:rsidRPr="00785284">
        <w:rPr>
          <w:rFonts w:ascii="Times New Roman" w:hAnsi="Times New Roman" w:cs="Times New Roman"/>
        </w:rPr>
        <w:t>- sostenere, a titolo gratuito, i costi relativi alla realizzazione delle opere dell’infrastruttura comunale e degli allacciamenti alle infrastrutture.</w:t>
      </w:r>
    </w:p>
    <w:p w14:paraId="647C309D" w14:textId="77777777" w:rsidR="004E3A1D" w:rsidRPr="00785284" w:rsidRDefault="004E3A1D">
      <w:pPr>
        <w:jc w:val="both"/>
        <w:rPr>
          <w:rFonts w:ascii="Times New Roman" w:hAnsi="Times New Roman" w:cs="Times New Roman"/>
        </w:rPr>
      </w:pPr>
    </w:p>
    <w:p w14:paraId="0B61F54B" w14:textId="77777777" w:rsidR="004E3A1D" w:rsidRPr="00785284" w:rsidRDefault="00000000">
      <w:pPr>
        <w:jc w:val="center"/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>Articolo 2</w:t>
      </w:r>
    </w:p>
    <w:p w14:paraId="480BF432" w14:textId="77777777" w:rsidR="004E3A1D" w:rsidRPr="00785284" w:rsidRDefault="004E3A1D">
      <w:pPr>
        <w:jc w:val="center"/>
        <w:rPr>
          <w:rFonts w:ascii="Times New Roman" w:hAnsi="Times New Roman" w:cs="Times New Roman"/>
        </w:rPr>
      </w:pPr>
    </w:p>
    <w:p w14:paraId="0DA3F39D" w14:textId="64C10991" w:rsidR="004E3A1D" w:rsidRPr="00785284" w:rsidRDefault="00785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L’agenzia </w:t>
      </w:r>
      <w:proofErr w:type="spellStart"/>
      <w:r>
        <w:rPr>
          <w:rFonts w:ascii="Times New Roman" w:hAnsi="Times New Roman" w:cs="Times New Roman"/>
        </w:rPr>
        <w:t>Agencija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pravni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promet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posredovanje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nekretninama</w:t>
      </w:r>
      <w:proofErr w:type="spellEnd"/>
      <w:r w:rsidRPr="00785284">
        <w:rPr>
          <w:rFonts w:ascii="Times New Roman" w:hAnsi="Times New Roman" w:cs="Times New Roman"/>
        </w:rPr>
        <w:t xml:space="preserve"> è esonerata dal pagamento del contributo comunale.</w:t>
      </w:r>
    </w:p>
    <w:p w14:paraId="65C59285" w14:textId="77777777" w:rsidR="004E3A1D" w:rsidRPr="00785284" w:rsidRDefault="004E3A1D">
      <w:pPr>
        <w:jc w:val="both"/>
        <w:rPr>
          <w:rFonts w:ascii="Times New Roman" w:hAnsi="Times New Roman" w:cs="Times New Roman"/>
          <w:b/>
          <w:bCs/>
        </w:rPr>
      </w:pPr>
    </w:p>
    <w:p w14:paraId="6792D2E7" w14:textId="77777777" w:rsidR="004E3A1D" w:rsidRPr="00785284" w:rsidRDefault="00000000">
      <w:pPr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 xml:space="preserve">                                                                         Articolo 3</w:t>
      </w:r>
    </w:p>
    <w:p w14:paraId="06B1D8EA" w14:textId="77777777" w:rsidR="004E3A1D" w:rsidRPr="00785284" w:rsidRDefault="004E3A1D">
      <w:pPr>
        <w:rPr>
          <w:rFonts w:ascii="Times New Roman" w:hAnsi="Times New Roman" w:cs="Times New Roman"/>
          <w:b/>
          <w:bCs/>
        </w:rPr>
      </w:pPr>
    </w:p>
    <w:p w14:paraId="6FDB392F" w14:textId="6E5B7F24" w:rsidR="004E3A1D" w:rsidRPr="00785284" w:rsidRDefault="00000000">
      <w:pPr>
        <w:jc w:val="both"/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</w:rPr>
        <w:t>In conformità alle disposizioni degli articoli 1 e 2 della presente De</w:t>
      </w:r>
      <w:r w:rsidR="00785284">
        <w:rPr>
          <w:rFonts w:ascii="Times New Roman" w:hAnsi="Times New Roman" w:cs="Times New Roman"/>
        </w:rPr>
        <w:t>libera</w:t>
      </w:r>
      <w:r w:rsidRPr="00785284">
        <w:rPr>
          <w:rFonts w:ascii="Times New Roman" w:hAnsi="Times New Roman" w:cs="Times New Roman"/>
        </w:rPr>
        <w:t>, si concede il consenso al Sindaco della Città di Buie-Buie a stipulare i contratti necessari nonché gli allegati al Contratto che regolano il trasferimento dei diritti di proprietà</w:t>
      </w:r>
      <w:r w:rsidR="00785284">
        <w:rPr>
          <w:rFonts w:ascii="Times New Roman" w:hAnsi="Times New Roman" w:cs="Times New Roman"/>
        </w:rPr>
        <w:t>,</w:t>
      </w:r>
      <w:r w:rsidRPr="00785284">
        <w:rPr>
          <w:rFonts w:ascii="Times New Roman" w:hAnsi="Times New Roman" w:cs="Times New Roman"/>
        </w:rPr>
        <w:t xml:space="preserve"> dei diritti e </w:t>
      </w:r>
      <w:r w:rsidR="00785284">
        <w:rPr>
          <w:rFonts w:ascii="Times New Roman" w:hAnsi="Times New Roman" w:cs="Times New Roman"/>
        </w:rPr>
        <w:t xml:space="preserve">degli </w:t>
      </w:r>
      <w:r w:rsidRPr="00785284">
        <w:rPr>
          <w:rFonts w:ascii="Times New Roman" w:hAnsi="Times New Roman" w:cs="Times New Roman"/>
        </w:rPr>
        <w:t>obblighi reciproci relativi alla costruzione degli appartamenti nell’ambito del programma POS.</w:t>
      </w:r>
    </w:p>
    <w:p w14:paraId="482DB869" w14:textId="77777777" w:rsidR="004E3A1D" w:rsidRPr="00785284" w:rsidRDefault="004E3A1D">
      <w:pPr>
        <w:jc w:val="both"/>
        <w:rPr>
          <w:rFonts w:ascii="Times New Roman" w:hAnsi="Times New Roman" w:cs="Times New Roman"/>
        </w:rPr>
      </w:pPr>
    </w:p>
    <w:p w14:paraId="1D086332" w14:textId="77777777" w:rsidR="004E3A1D" w:rsidRPr="00785284" w:rsidRDefault="00000000">
      <w:pPr>
        <w:jc w:val="center"/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>Articolo 4</w:t>
      </w:r>
    </w:p>
    <w:p w14:paraId="65D240D7" w14:textId="77777777" w:rsidR="004E3A1D" w:rsidRPr="00785284" w:rsidRDefault="004E3A1D">
      <w:pPr>
        <w:jc w:val="center"/>
        <w:rPr>
          <w:rFonts w:ascii="Times New Roman" w:hAnsi="Times New Roman" w:cs="Times New Roman"/>
        </w:rPr>
      </w:pPr>
    </w:p>
    <w:p w14:paraId="4E0E637A" w14:textId="77777777" w:rsidR="004E3A1D" w:rsidRPr="00785284" w:rsidRDefault="00000000">
      <w:pPr>
        <w:jc w:val="both"/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</w:rPr>
        <w:t>La presente Delibera entra in vigore l’ottavo giorno successivo alla sua pubblicazione nella “Gazzetta ufficiale della Città di Buje-Buie”.</w:t>
      </w:r>
    </w:p>
    <w:p w14:paraId="190B2454" w14:textId="77777777" w:rsidR="004E3A1D" w:rsidRPr="00785284" w:rsidRDefault="004E3A1D">
      <w:pPr>
        <w:jc w:val="both"/>
        <w:rPr>
          <w:rFonts w:ascii="Times New Roman" w:hAnsi="Times New Roman" w:cs="Times New Roman"/>
          <w:b/>
          <w:bCs/>
        </w:rPr>
      </w:pPr>
    </w:p>
    <w:p w14:paraId="5B7D584C" w14:textId="77777777" w:rsidR="004E3A1D" w:rsidRPr="00785284" w:rsidRDefault="00000000">
      <w:pPr>
        <w:jc w:val="both"/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 xml:space="preserve">    CLASSE: 940-01/25-01/13</w:t>
      </w:r>
    </w:p>
    <w:p w14:paraId="72B134C5" w14:textId="77777777" w:rsidR="004E3A1D" w:rsidRPr="00785284" w:rsidRDefault="00000000">
      <w:pPr>
        <w:jc w:val="both"/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 xml:space="preserve">    NUM. PROT.: 2163-02-02/1-25-2</w:t>
      </w:r>
    </w:p>
    <w:p w14:paraId="13426F9E" w14:textId="77777777" w:rsidR="004E3A1D" w:rsidRPr="00785284" w:rsidRDefault="00000000">
      <w:pPr>
        <w:jc w:val="both"/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 xml:space="preserve">    Buie, 28/11/2025                                                                                                        </w:t>
      </w:r>
    </w:p>
    <w:p w14:paraId="76C0B239" w14:textId="77777777" w:rsidR="004E3A1D" w:rsidRPr="00785284" w:rsidRDefault="004E3A1D">
      <w:pPr>
        <w:jc w:val="both"/>
        <w:rPr>
          <w:rFonts w:ascii="Times New Roman" w:hAnsi="Times New Roman" w:cs="Times New Roman"/>
          <w:b/>
          <w:bCs/>
        </w:rPr>
      </w:pPr>
    </w:p>
    <w:p w14:paraId="59822CE4" w14:textId="77777777" w:rsidR="004E3A1D" w:rsidRPr="00785284" w:rsidRDefault="004E3A1D">
      <w:pPr>
        <w:jc w:val="both"/>
        <w:rPr>
          <w:rFonts w:ascii="Times New Roman" w:hAnsi="Times New Roman" w:cs="Times New Roman"/>
          <w:b/>
          <w:bCs/>
        </w:rPr>
      </w:pPr>
    </w:p>
    <w:p w14:paraId="72010E27" w14:textId="77777777" w:rsidR="004E3A1D" w:rsidRPr="00785284" w:rsidRDefault="004E3A1D">
      <w:pPr>
        <w:jc w:val="both"/>
        <w:rPr>
          <w:rFonts w:ascii="Times New Roman" w:hAnsi="Times New Roman" w:cs="Times New Roman"/>
          <w:b/>
          <w:bCs/>
        </w:rPr>
      </w:pPr>
    </w:p>
    <w:p w14:paraId="2D88DA84" w14:textId="77777777" w:rsidR="004E3A1D" w:rsidRPr="00785284" w:rsidRDefault="004E3A1D">
      <w:pPr>
        <w:jc w:val="both"/>
        <w:rPr>
          <w:rFonts w:ascii="Times New Roman" w:hAnsi="Times New Roman" w:cs="Times New Roman"/>
          <w:b/>
          <w:bCs/>
        </w:rPr>
      </w:pPr>
    </w:p>
    <w:p w14:paraId="7633C69A" w14:textId="5B5530FC" w:rsidR="004E3A1D" w:rsidRPr="00785284" w:rsidRDefault="00000000">
      <w:pPr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785284">
        <w:rPr>
          <w:rFonts w:ascii="Times New Roman" w:hAnsi="Times New Roman" w:cs="Times New Roman"/>
          <w:b/>
        </w:rPr>
        <w:tab/>
      </w:r>
      <w:r w:rsidRPr="00785284">
        <w:rPr>
          <w:rFonts w:ascii="Times New Roman" w:hAnsi="Times New Roman" w:cs="Times New Roman"/>
          <w:b/>
        </w:rPr>
        <w:t>LA PRESIDENTE DEL CONSIGLIO CITTADINO</w:t>
      </w:r>
    </w:p>
    <w:p w14:paraId="3B56FB2E" w14:textId="6A365F9A" w:rsidR="004E3A1D" w:rsidRPr="00785284" w:rsidRDefault="00000000">
      <w:pPr>
        <w:rPr>
          <w:rFonts w:ascii="Times New Roman" w:hAnsi="Times New Roman" w:cs="Times New Roman"/>
          <w:b/>
          <w:bCs/>
        </w:rPr>
      </w:pPr>
      <w:r w:rsidRPr="0078528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785284">
        <w:rPr>
          <w:rFonts w:ascii="Times New Roman" w:hAnsi="Times New Roman" w:cs="Times New Roman"/>
          <w:b/>
        </w:rPr>
        <w:t>f</w:t>
      </w:r>
      <w:r w:rsidRPr="00785284">
        <w:rPr>
          <w:rFonts w:ascii="Times New Roman" w:hAnsi="Times New Roman" w:cs="Times New Roman"/>
          <w:b/>
        </w:rPr>
        <w:t>.to Bojana Puzigaća</w:t>
      </w:r>
    </w:p>
    <w:sectPr w:rsidR="004E3A1D" w:rsidRPr="0078528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1D"/>
    <w:rsid w:val="00027CD4"/>
    <w:rsid w:val="00042DCC"/>
    <w:rsid w:val="003A7FFA"/>
    <w:rsid w:val="004E3A1D"/>
    <w:rsid w:val="006173B0"/>
    <w:rsid w:val="00785284"/>
    <w:rsid w:val="00C62E17"/>
    <w:rsid w:val="00E4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CE3"/>
  <w15:docId w15:val="{14794C60-FD94-4828-B7BD-95E998A8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Valenta</dc:creator>
  <cp:lastModifiedBy>Renata</cp:lastModifiedBy>
  <cp:revision>2</cp:revision>
  <dcterms:created xsi:type="dcterms:W3CDTF">2026-07-07T06:54:00Z</dcterms:created>
  <dcterms:modified xsi:type="dcterms:W3CDTF">2026-07-07T06:54:00Z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2025-11-25T14:30:44Z</dcterms:created>
  <dc:creator/>
  <dc:description/>
  <dc:language>hr-HR</dc:language>
  <cp:lastModifiedBy/>
  <cp:lastPrinted>2025-12-01T09:58:14Z</cp:lastPrinted>
  <dcterms:modified xsi:type="dcterms:W3CDTF">2025-12-01T09:58:19Z</dcterms:modified>
  <cp:revision>3</cp:revision>
  <dc:subject/>
  <dc:title/>
</cp:coreProperties>
</file>