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DA55" w14:textId="7F33A2D7" w:rsidR="001F3EC2" w:rsidRPr="001F3EC2" w:rsidRDefault="001F3EC2" w:rsidP="001F3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69770739"/>
      <w:bookmarkEnd w:id="0"/>
      <w:r w:rsidRPr="001F3EC2">
        <w:rPr>
          <w:rFonts w:ascii="Times New Roman" w:hAnsi="Times New Roman"/>
          <w:sz w:val="24"/>
          <w:szCs w:val="24"/>
        </w:rPr>
        <w:t>Na temelju članka 19. Zakona o lokalnoj i područnoj (regionalnoj) samoupravi (»Narodne novine«, br. 33/01, 60/01, 129/05, 109/07, 125/08, 36/09, 150/11, 144/12, 19/13, 137/15, 123/17, 98/9), na temelju članka 67. Zakona o komunalnom gospodarstvu («Narodne novine » br. 68/18 i 118/18), te članka 50. Statuta Grada Buja (“Službene novine Grada Buja” 11/09, 05/11, 11/11, 03/13, 05/18</w:t>
      </w:r>
      <w:r w:rsidR="0025570A">
        <w:rPr>
          <w:rFonts w:ascii="Times New Roman" w:hAnsi="Times New Roman"/>
          <w:sz w:val="24"/>
          <w:szCs w:val="24"/>
        </w:rPr>
        <w:t xml:space="preserve"> i 04/21</w:t>
      </w:r>
      <w:r w:rsidRPr="001F3EC2">
        <w:rPr>
          <w:rFonts w:ascii="Times New Roman" w:hAnsi="Times New Roman"/>
          <w:sz w:val="24"/>
          <w:szCs w:val="24"/>
        </w:rPr>
        <w:t xml:space="preserve">), Gradsko vijeće Grada Buja-Buie na sjednici održanoj </w:t>
      </w:r>
      <w:r w:rsidR="00BF681C">
        <w:rPr>
          <w:rFonts w:ascii="Times New Roman" w:hAnsi="Times New Roman"/>
          <w:sz w:val="24"/>
          <w:szCs w:val="24"/>
        </w:rPr>
        <w:t>19.12.2024.</w:t>
      </w:r>
      <w:r w:rsidRPr="001F3EC2">
        <w:rPr>
          <w:rFonts w:ascii="Times New Roman" w:hAnsi="Times New Roman"/>
          <w:sz w:val="24"/>
          <w:szCs w:val="24"/>
        </w:rPr>
        <w:t xml:space="preserve"> godine donosi,</w:t>
      </w:r>
      <w:r w:rsidRPr="001F3EC2">
        <w:rPr>
          <w:rFonts w:ascii="Times New Roman" w:hAnsi="Times New Roman"/>
          <w:sz w:val="24"/>
          <w:szCs w:val="24"/>
        </w:rPr>
        <w:tab/>
      </w:r>
    </w:p>
    <w:p w14:paraId="4806BADB" w14:textId="77777777" w:rsidR="0037416D" w:rsidRPr="00D406BD" w:rsidRDefault="0037416D" w:rsidP="0037416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53B4471" w14:textId="77777777" w:rsidR="00B568B6" w:rsidRPr="00D406BD" w:rsidRDefault="00B568B6" w:rsidP="007C24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0DBD7793" w14:textId="23511688" w:rsidR="00CE7F4A" w:rsidRDefault="004A1C19" w:rsidP="00CE7F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Druge</w:t>
      </w:r>
      <w:r w:rsidR="00B4154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izmjene programa</w:t>
      </w:r>
    </w:p>
    <w:p w14:paraId="38A0F1AF" w14:textId="77777777" w:rsidR="00B4154F" w:rsidRDefault="00B4154F" w:rsidP="00CE7F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građenja komunalne infrastrukture </w:t>
      </w:r>
    </w:p>
    <w:p w14:paraId="116491A8" w14:textId="697A73D3" w:rsidR="00B4154F" w:rsidRPr="001F3EC2" w:rsidRDefault="00D23531" w:rsidP="00CE7F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u Gradu Buje-Buie </w:t>
      </w:r>
      <w:r w:rsidR="00B4154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za </w:t>
      </w:r>
      <w:r w:rsidR="000041A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2024</w:t>
      </w:r>
      <w:r w:rsidR="00B4154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godinu</w:t>
      </w:r>
    </w:p>
    <w:p w14:paraId="5A348DA8" w14:textId="77777777" w:rsidR="00E75B90" w:rsidRDefault="00E75B90" w:rsidP="00E75B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2D2B45A4" w14:textId="77777777" w:rsidR="00B4154F" w:rsidRDefault="00B4154F" w:rsidP="00B415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1. </w:t>
      </w:r>
    </w:p>
    <w:p w14:paraId="701B75B9" w14:textId="2F7F3DD1" w:rsidR="0037416D" w:rsidRPr="00DA23CF" w:rsidRDefault="00B4154F" w:rsidP="00DA23CF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41512">
        <w:rPr>
          <w:rFonts w:ascii="Times New Roman" w:hAnsi="Times New Roman"/>
          <w:sz w:val="24"/>
          <w:szCs w:val="24"/>
        </w:rPr>
        <w:t xml:space="preserve">Ovim izmjenama i dopunama mijenja se Program gradnje objekata i uređaja komunalne infrastrukture za Grad Buje u </w:t>
      </w:r>
      <w:r w:rsidR="000041A1">
        <w:rPr>
          <w:rFonts w:ascii="Times New Roman" w:hAnsi="Times New Roman"/>
          <w:sz w:val="24"/>
          <w:szCs w:val="24"/>
        </w:rPr>
        <w:t>2024</w:t>
      </w:r>
      <w:r w:rsidRPr="00041512">
        <w:rPr>
          <w:rFonts w:ascii="Times New Roman" w:hAnsi="Times New Roman"/>
          <w:sz w:val="24"/>
          <w:szCs w:val="24"/>
        </w:rPr>
        <w:t xml:space="preserve">. godini („Službene novine Grada Buja-Buie“ br. </w:t>
      </w:r>
      <w:r w:rsidR="00E14FD1">
        <w:rPr>
          <w:rFonts w:ascii="Times New Roman" w:hAnsi="Times New Roman"/>
          <w:sz w:val="24"/>
          <w:szCs w:val="24"/>
        </w:rPr>
        <w:t>13/</w:t>
      </w:r>
      <w:r w:rsidR="004A1C19">
        <w:rPr>
          <w:rFonts w:ascii="Times New Roman" w:hAnsi="Times New Roman"/>
          <w:sz w:val="24"/>
          <w:szCs w:val="24"/>
        </w:rPr>
        <w:t>24</w:t>
      </w:r>
      <w:r w:rsidRPr="00041512">
        <w:rPr>
          <w:rFonts w:ascii="Times New Roman" w:hAnsi="Times New Roman"/>
          <w:sz w:val="24"/>
          <w:szCs w:val="24"/>
        </w:rPr>
        <w:t>).</w:t>
      </w:r>
    </w:p>
    <w:p w14:paraId="68802F8B" w14:textId="77777777" w:rsidR="00B568B6" w:rsidRPr="001F3EC2" w:rsidRDefault="00B568B6" w:rsidP="003741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18ACD2B9" w14:textId="77777777" w:rsidR="0037416D" w:rsidRPr="001F3EC2" w:rsidRDefault="0037416D" w:rsidP="003741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OPĆE ODREDBE</w:t>
      </w:r>
    </w:p>
    <w:p w14:paraId="391CB3E9" w14:textId="77777777" w:rsidR="0037416D" w:rsidRPr="001F3EC2" w:rsidRDefault="0037416D" w:rsidP="003741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B4154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1D2ECE09" w14:textId="74BEC646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Ovim Programom utvrđuje se komunalna infrastr</w:t>
      </w:r>
      <w:r w:rsidR="00CE7F4A">
        <w:rPr>
          <w:rFonts w:ascii="Times New Roman" w:eastAsia="Times New Roman" w:hAnsi="Times New Roman"/>
          <w:sz w:val="24"/>
          <w:szCs w:val="24"/>
          <w:lang w:eastAsia="hr-HR"/>
        </w:rPr>
        <w:t xml:space="preserve">uktura koji će se graditi u </w:t>
      </w:r>
      <w:r w:rsidR="000041A1">
        <w:rPr>
          <w:rFonts w:ascii="Times New Roman" w:eastAsia="Times New Roman" w:hAnsi="Times New Roman"/>
          <w:sz w:val="24"/>
          <w:szCs w:val="24"/>
          <w:lang w:eastAsia="hr-HR"/>
        </w:rPr>
        <w:t>2024</w:t>
      </w: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. godini, sukladno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odredbama Zakona o komunalnom gospodarstvu («Narodne novine», broj 68/18, 110/18 i 32/20) 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odredbama Zakona o gospodarenju otpadom («Narodne novine» broj: 84/21).</w:t>
      </w:r>
    </w:p>
    <w:p w14:paraId="27A2E153" w14:textId="77777777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Financiranje građenja i održavanja komunalne infrastrukture sukladno članku 75. Zakona o</w:t>
      </w:r>
    </w:p>
    <w:p w14:paraId="2EAAED84" w14:textId="77777777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komunalnom gospodarstvu financira se sredstvima:</w:t>
      </w:r>
    </w:p>
    <w:p w14:paraId="6E66BBEA" w14:textId="77777777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- komunalnog doprinosa;</w:t>
      </w:r>
    </w:p>
    <w:p w14:paraId="7643ED7A" w14:textId="77777777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- komunalne naknade;</w:t>
      </w:r>
    </w:p>
    <w:p w14:paraId="26FA49B3" w14:textId="77777777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- iz cijene komunalne usluge;</w:t>
      </w:r>
    </w:p>
    <w:p w14:paraId="6AEA0C8D" w14:textId="77777777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- iz naknade za koncesiju;</w:t>
      </w:r>
    </w:p>
    <w:p w14:paraId="2FF063BA" w14:textId="77777777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- iz proračuna jedinice lokalne samouprave;</w:t>
      </w:r>
    </w:p>
    <w:p w14:paraId="342E9CA1" w14:textId="77777777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- fondova Europske unije;</w:t>
      </w:r>
    </w:p>
    <w:p w14:paraId="7B3B9FF5" w14:textId="77777777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- iz ugovora, naknada i drugih izvora propisanih posebnim zakonom i</w:t>
      </w:r>
    </w:p>
    <w:p w14:paraId="3974612E" w14:textId="77777777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- donacija.</w:t>
      </w:r>
    </w:p>
    <w:p w14:paraId="40C10032" w14:textId="2C246CBD" w:rsidR="00BB7671" w:rsidRPr="00BB7671" w:rsidRDefault="00BB7671" w:rsidP="00BB7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 xml:space="preserve"> Program građenja komunalne infrastrukture za </w:t>
      </w:r>
      <w:r w:rsidR="000041A1">
        <w:rPr>
          <w:rFonts w:ascii="Times New Roman" w:eastAsia="Times New Roman" w:hAnsi="Times New Roman"/>
          <w:sz w:val="24"/>
          <w:szCs w:val="24"/>
          <w:lang w:eastAsia="hr-HR"/>
        </w:rPr>
        <w:t>2024</w:t>
      </w: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. godinu sadrži procjenu troškova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projektiranja, revizije, građenja, provedbe stručnog nadzora građenja i provedbe vođenja projekta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BB7671">
        <w:rPr>
          <w:rFonts w:ascii="Times New Roman" w:eastAsia="Times New Roman" w:hAnsi="Times New Roman"/>
          <w:sz w:val="24"/>
          <w:szCs w:val="24"/>
          <w:lang w:eastAsia="hr-HR"/>
        </w:rPr>
        <w:t>građenja komunalne infrastrukture s naznakom izvora njihova financiranja.</w:t>
      </w:r>
    </w:p>
    <w:p w14:paraId="473159E0" w14:textId="77777777" w:rsidR="00BB7671" w:rsidRDefault="00BB7671" w:rsidP="00BB7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B51CCCD" w14:textId="77777777" w:rsidR="00BB7671" w:rsidRPr="00BB7671" w:rsidRDefault="00BB7671" w:rsidP="00BB7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B4154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3.</w:t>
      </w:r>
    </w:p>
    <w:p w14:paraId="1C2AB9EE" w14:textId="3109A0B0" w:rsidR="0037416D" w:rsidRPr="001F3EC2" w:rsidRDefault="0037416D" w:rsidP="00AF44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Ovim Programom određuje se građenje slijedećih građevina u </w:t>
      </w:r>
      <w:r w:rsidR="000041A1">
        <w:rPr>
          <w:rFonts w:ascii="Times New Roman" w:eastAsia="Times New Roman" w:hAnsi="Times New Roman"/>
          <w:sz w:val="24"/>
          <w:szCs w:val="24"/>
          <w:lang w:eastAsia="hr-HR"/>
        </w:rPr>
        <w:t>2024</w:t>
      </w: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. godini na području Grada </w:t>
      </w:r>
      <w:r w:rsidR="004F60A6" w:rsidRPr="001F3EC2">
        <w:rPr>
          <w:rFonts w:ascii="Times New Roman" w:eastAsia="Times New Roman" w:hAnsi="Times New Roman"/>
          <w:sz w:val="24"/>
          <w:szCs w:val="24"/>
          <w:lang w:eastAsia="hr-HR"/>
        </w:rPr>
        <w:t>Buje-Buie</w:t>
      </w: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 i to kako slijedi:</w:t>
      </w:r>
    </w:p>
    <w:p w14:paraId="2E2B90B1" w14:textId="77777777" w:rsidR="0037416D" w:rsidRPr="001F3EC2" w:rsidRDefault="0037416D" w:rsidP="0037416D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>GRAĐEVINE KOMUNALNE INFRASTRUKTURE KOJE ĆE SE GRADITI RADI UREĐENJA NEUREĐENIH DIJELOVA GRAĐEVINSKOG PODRUČJA</w:t>
      </w:r>
    </w:p>
    <w:p w14:paraId="585A96BD" w14:textId="77777777" w:rsidR="0037416D" w:rsidRPr="001F3EC2" w:rsidRDefault="0037416D" w:rsidP="0037416D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>GRAĐEVINE KOMUNALNE INFRASTRUKTURE KOJE ĆE SE GRADITI U UREĐENIM DIJELOVIMA GRAĐEVINSKOG PODRUČJA</w:t>
      </w:r>
    </w:p>
    <w:p w14:paraId="2655B298" w14:textId="77777777" w:rsidR="0037416D" w:rsidRPr="001F3EC2" w:rsidRDefault="0037416D" w:rsidP="0037416D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>POSTOJEĆE GRAĐEVINE KOMUNALNE INFRASTRUKTURE KOJE ĆE SE REKONSTRUIRATI I NAČIN REKONSTRUKCIJE</w:t>
      </w:r>
    </w:p>
    <w:p w14:paraId="40B13434" w14:textId="77777777" w:rsidR="0037416D" w:rsidRPr="001F3EC2" w:rsidRDefault="0037416D" w:rsidP="0037416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92C9790" w14:textId="77777777" w:rsidR="0037416D" w:rsidRPr="001F3EC2" w:rsidRDefault="0037416D" w:rsidP="0037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ab/>
        <w:t>Program sadrži opis poslova s procjenom troškova projektiranja, revizije, građenja, provedbe stručnog nadzora građenja i provedba vođenja projekta građenja komunalne infrastrukture s naznakom izvora financiranja.</w:t>
      </w:r>
    </w:p>
    <w:p w14:paraId="6EBF65FF" w14:textId="77777777" w:rsidR="0037416D" w:rsidRPr="001F3EC2" w:rsidRDefault="0037416D" w:rsidP="0037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FB8DD0D" w14:textId="77777777" w:rsidR="00DA23CF" w:rsidRDefault="00DA23CF" w:rsidP="003741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</w:p>
    <w:p w14:paraId="3205077A" w14:textId="77777777" w:rsidR="00DA23CF" w:rsidRDefault="00DA23CF" w:rsidP="003741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</w:p>
    <w:p w14:paraId="05FC9F4D" w14:textId="77777777" w:rsidR="0037416D" w:rsidRPr="001F3EC2" w:rsidRDefault="0037416D" w:rsidP="003741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lastRenderedPageBreak/>
        <w:t>OPISI POSLOVA</w:t>
      </w:r>
    </w:p>
    <w:p w14:paraId="4778077E" w14:textId="77777777" w:rsidR="0037416D" w:rsidRPr="001F3EC2" w:rsidRDefault="0037416D" w:rsidP="0037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2C4414A" w14:textId="77777777" w:rsidR="0037416D" w:rsidRDefault="0037416D" w:rsidP="0037416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GRAĐEVINE KOMUNALNE INFRASTRUKTURE KOJE ĆE SE GRADITI RADI UREĐENJA 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NEUREĐENIH DIJELOVA GRAĐEVINSKOG PODRUČJA</w:t>
      </w:r>
    </w:p>
    <w:p w14:paraId="1E09AFE4" w14:textId="77777777" w:rsidR="0037416D" w:rsidRPr="001F3EC2" w:rsidRDefault="0037416D" w:rsidP="00CD7B3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AD88E7" w14:textId="77777777" w:rsidR="0037416D" w:rsidRPr="001F3EC2" w:rsidRDefault="0037416D" w:rsidP="003741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1. NERAZVRSTANE CESTE</w:t>
      </w:r>
    </w:p>
    <w:p w14:paraId="406A0645" w14:textId="77777777" w:rsidR="0037416D" w:rsidRPr="001F3EC2" w:rsidRDefault="0037416D" w:rsidP="003741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B4154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="00D41F9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3E7F64C0" w14:textId="77777777" w:rsidR="0037416D" w:rsidRDefault="0037416D" w:rsidP="0037416D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Ovim Programom određuje se </w:t>
      </w:r>
      <w:r w:rsidR="00A54A5D"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sufinanciranje </w:t>
      </w:r>
      <w:r w:rsidR="00A54A5D">
        <w:rPr>
          <w:rFonts w:ascii="Times New Roman" w:eastAsia="Times New Roman" w:hAnsi="Times New Roman"/>
          <w:sz w:val="24"/>
          <w:szCs w:val="24"/>
          <w:lang w:eastAsia="hr-HR"/>
        </w:rPr>
        <w:t>izgradnje</w:t>
      </w: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 nerazvrstanih cesta kako slijedi:</w:t>
      </w:r>
    </w:p>
    <w:p w14:paraId="1ACADD98" w14:textId="77777777" w:rsidR="0063775B" w:rsidRDefault="0063775B" w:rsidP="0037416D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597"/>
        <w:gridCol w:w="3985"/>
        <w:gridCol w:w="1420"/>
        <w:gridCol w:w="1328"/>
        <w:gridCol w:w="1350"/>
      </w:tblGrid>
      <w:tr w:rsidR="0063775B" w:rsidRPr="0063775B" w14:paraId="589DB726" w14:textId="77777777" w:rsidTr="0063775B">
        <w:trPr>
          <w:trHeight w:val="5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AD5553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3AF4BA9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F66BA3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8C0C81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5C884DB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63775B" w:rsidRPr="0063775B" w14:paraId="656A6A2B" w14:textId="77777777" w:rsidTr="0063775B">
        <w:trPr>
          <w:trHeight w:val="5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14BB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214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NERAZVRSTANE CESTE - NEUREĐENI DIJELOVI GRAĐEVINSKOG PODRUČJA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58DE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2AF1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19.375,00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47C8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-53.825,00</w:t>
            </w:r>
          </w:p>
        </w:tc>
      </w:tr>
      <w:tr w:rsidR="0063775B" w:rsidRPr="0063775B" w14:paraId="63A86FEB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DB66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R1462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A17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Prometna infrastruktura novih zona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C30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B49E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19.375,00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00AB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-625,00</w:t>
            </w:r>
          </w:p>
        </w:tc>
      </w:tr>
      <w:tr w:rsidR="0063775B" w:rsidRPr="0063775B" w14:paraId="42503C92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755E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R1657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7FA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ceste u Sunčanoj ulici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D23C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1F17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048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-53.200,00</w:t>
            </w:r>
          </w:p>
        </w:tc>
      </w:tr>
    </w:tbl>
    <w:p w14:paraId="12A90F23" w14:textId="5EC60C0F" w:rsidR="00F07A56" w:rsidRPr="00BF681C" w:rsidRDefault="00F07A56" w:rsidP="0063775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73BF0BF" w14:textId="77777777" w:rsidR="00BF681C" w:rsidRDefault="00BF681C" w:rsidP="00BF6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Obrazloženje smanjenja: Projektna dokumentacija ceste u Sunčanoj ulici nije realizirana, planom predviđena u narednoj godini.</w:t>
      </w:r>
    </w:p>
    <w:p w14:paraId="43733E70" w14:textId="1AC294D7" w:rsidR="00484512" w:rsidRDefault="00484512" w:rsidP="004E62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72F38B6" w14:textId="77777777" w:rsidR="00D75D49" w:rsidRPr="001F5769" w:rsidRDefault="00D75D49" w:rsidP="001F57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9F78C8" w14:textId="77777777" w:rsidR="0037416D" w:rsidRPr="001F3EC2" w:rsidRDefault="0037416D" w:rsidP="003741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I.2. SUSTAV ZA OPSKRBU PITKOM VODOM</w:t>
      </w:r>
    </w:p>
    <w:p w14:paraId="65E96240" w14:textId="77777777" w:rsidR="0037416D" w:rsidRPr="001F3EC2" w:rsidRDefault="0037416D" w:rsidP="003741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D2353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456B2A09" w14:textId="77777777" w:rsidR="0037416D" w:rsidRDefault="00A54A5D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Ovim Programom određuje se</w:t>
      </w:r>
      <w:r w:rsidR="0037416D"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 sufinanciranje izgradnje i dogradnje sustava za opskrbu pitkom vodom kako slijedi:</w:t>
      </w:r>
    </w:p>
    <w:p w14:paraId="449F2749" w14:textId="77777777" w:rsidR="0063775B" w:rsidRDefault="0063775B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597"/>
        <w:gridCol w:w="3985"/>
        <w:gridCol w:w="1420"/>
        <w:gridCol w:w="1328"/>
        <w:gridCol w:w="1350"/>
      </w:tblGrid>
      <w:tr w:rsidR="0063775B" w:rsidRPr="0063775B" w14:paraId="1D3540A5" w14:textId="77777777" w:rsidTr="0063775B">
        <w:trPr>
          <w:trHeight w:val="5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65D54A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DB45FA9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C69FE6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F11BA9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5BF0BD1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63775B" w:rsidRPr="0063775B" w14:paraId="0442A27E" w14:textId="77777777" w:rsidTr="0063775B">
        <w:trPr>
          <w:trHeight w:val="76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CD1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9CD7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SUSTAV ZA OPSKRBU PITKOM VODOM - NEUREĐENI DIJELOVI GRAĐEVINSKOG PODRUČJA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ACA3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C77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CD23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</w:tr>
      <w:tr w:rsidR="0063775B" w:rsidRPr="0063775B" w14:paraId="1BB121E5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6909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R0358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26A9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Vodovodna infrastruktura - novih zona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D132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706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0E66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-20.000,00</w:t>
            </w:r>
          </w:p>
        </w:tc>
      </w:tr>
    </w:tbl>
    <w:p w14:paraId="3B386D9E" w14:textId="1E250D88" w:rsidR="003011E4" w:rsidRDefault="003011E4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8BBD5C" w14:textId="77777777" w:rsidR="00BF681C" w:rsidRDefault="00BF681C" w:rsidP="00BF6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Obrazloženje smanjenja: Nisu izvedeni radovi.</w:t>
      </w:r>
    </w:p>
    <w:p w14:paraId="714A91FF" w14:textId="39632E86" w:rsidR="00ED4DCC" w:rsidRDefault="00ED4DCC" w:rsidP="004E62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B0F2049" w14:textId="77777777" w:rsidR="00ED4DCC" w:rsidRDefault="00ED4DCC" w:rsidP="004E62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A3A78CF" w14:textId="40ECD08F" w:rsidR="00484512" w:rsidRPr="00484512" w:rsidRDefault="00484512" w:rsidP="004E62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03997A2" w14:textId="77777777" w:rsidR="00C25D4A" w:rsidRDefault="00C25D4A" w:rsidP="0037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7B0B0E" w14:textId="77777777" w:rsidR="00C25D4A" w:rsidRPr="001F3EC2" w:rsidRDefault="00C25D4A" w:rsidP="00C25D4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I.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GRAĐEVINE ZA NAVODNJAVANJE</w:t>
      </w:r>
    </w:p>
    <w:p w14:paraId="3763CC76" w14:textId="77777777" w:rsidR="00C25D4A" w:rsidRPr="001F3EC2" w:rsidRDefault="00C25D4A" w:rsidP="00C25D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D2353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6</w:t>
      </w: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0AA7A370" w14:textId="77777777" w:rsidR="00C25D4A" w:rsidRDefault="00C25D4A" w:rsidP="00C25D4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Ovim Programom određuje se</w:t>
      </w: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 sufinanciranje izgradnje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građevina za navodnjavanje </w:t>
      </w: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 kako slijedi:</w:t>
      </w:r>
    </w:p>
    <w:p w14:paraId="731AEB01" w14:textId="77777777" w:rsidR="0063775B" w:rsidRDefault="0063775B" w:rsidP="00C25D4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597"/>
        <w:gridCol w:w="3985"/>
        <w:gridCol w:w="1420"/>
        <w:gridCol w:w="1328"/>
        <w:gridCol w:w="1350"/>
      </w:tblGrid>
      <w:tr w:rsidR="0063775B" w:rsidRPr="0063775B" w14:paraId="4F70A085" w14:textId="77777777" w:rsidTr="0063775B">
        <w:trPr>
          <w:trHeight w:val="5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EA396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AA8998E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17A976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CCFBA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9DEB272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63775B" w:rsidRPr="0063775B" w14:paraId="77F89E93" w14:textId="77777777" w:rsidTr="0063775B">
        <w:trPr>
          <w:trHeight w:val="76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F7BE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FD4E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GRAĐEVINE ZA NAVODNJAVANJE - NEUREĐENI DIJELOVI GRAĐEVINSKOG PODRUČJA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589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2E8F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C1B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-13.600,00</w:t>
            </w:r>
          </w:p>
        </w:tc>
      </w:tr>
      <w:tr w:rsidR="0063775B" w:rsidRPr="0063775B" w14:paraId="79FDC27D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5448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R1596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10C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Građevine za navodnjavanje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1B66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FCFC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1CB8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-13.600,00</w:t>
            </w:r>
          </w:p>
        </w:tc>
      </w:tr>
    </w:tbl>
    <w:p w14:paraId="77B31778" w14:textId="77777777" w:rsidR="0063775B" w:rsidRDefault="0063775B" w:rsidP="00C25D4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395678" w14:textId="77777777" w:rsidR="00781D98" w:rsidRDefault="00781D98" w:rsidP="00C25D4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304BF67" w14:textId="1B15E89A" w:rsidR="00781D98" w:rsidRDefault="00781D98" w:rsidP="00C25D4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737B9B9" w14:textId="77777777" w:rsidR="00831961" w:rsidRDefault="00831961" w:rsidP="004E62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5780614" w14:textId="77777777" w:rsidR="00BF681C" w:rsidRDefault="00BF681C" w:rsidP="00BF6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Obrazloženje smanjenja: Nije realiziran projekt.</w:t>
      </w:r>
    </w:p>
    <w:p w14:paraId="716C8320" w14:textId="137AB9D1" w:rsidR="00831961" w:rsidRDefault="00831961" w:rsidP="004E62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433CFB2" w14:textId="77777777" w:rsidR="00356359" w:rsidRDefault="00356359" w:rsidP="0037416D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2B3A4F8" w14:textId="77777777" w:rsidR="00356359" w:rsidRPr="001F3EC2" w:rsidRDefault="00356359" w:rsidP="0037416D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0CCBEF8" w14:textId="77777777" w:rsidR="0037416D" w:rsidRPr="001F3EC2" w:rsidRDefault="0037416D" w:rsidP="0037416D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II.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GRAĐEVINE KOMUNALNE INFRASTRUKTURE KOJE ĆE SE GRADITI U UREĐENIM 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DIJELOVIMA GRAĐEVINSKOG PODRUČJA</w:t>
      </w:r>
    </w:p>
    <w:p w14:paraId="79C71A1D" w14:textId="77777777" w:rsidR="0037416D" w:rsidRPr="001F3EC2" w:rsidRDefault="0037416D" w:rsidP="0037416D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641CBA2" w14:textId="77777777" w:rsidR="0037416D" w:rsidRPr="001F3EC2" w:rsidRDefault="0037416D" w:rsidP="003741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II.1. NERAZVRSTANE CESTE</w:t>
      </w:r>
    </w:p>
    <w:p w14:paraId="052E04DC" w14:textId="77777777" w:rsidR="0037416D" w:rsidRPr="001F3EC2" w:rsidRDefault="0037416D" w:rsidP="003741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D2353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7</w:t>
      </w: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517D1AD4" w14:textId="77777777" w:rsidR="003011E4" w:rsidRDefault="0037416D" w:rsidP="00CD7B30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ab/>
        <w:t>Ovim Programom određuje se gradnja nerazvrstanih cesta kako slijedi:</w:t>
      </w:r>
    </w:p>
    <w:p w14:paraId="51211CE3" w14:textId="77777777" w:rsidR="0063775B" w:rsidRDefault="0063775B" w:rsidP="00CD7B30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139"/>
        <w:gridCol w:w="4443"/>
        <w:gridCol w:w="1420"/>
        <w:gridCol w:w="1328"/>
        <w:gridCol w:w="1350"/>
      </w:tblGrid>
      <w:tr w:rsidR="0063775B" w:rsidRPr="0063775B" w14:paraId="03D53682" w14:textId="77777777" w:rsidTr="0063775B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A5584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F37FCEC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EEC9DE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C32536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977611B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63775B" w:rsidRPr="0063775B" w14:paraId="56C99D47" w14:textId="77777777" w:rsidTr="0063775B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C9B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EC3C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NERAZVRSTANE CESTE - UREĐENI DIJELOVI GRAĐEVINSKOG PODRUČJA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9E94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5315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170.392,52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12C4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34.392,52</w:t>
            </w:r>
          </w:p>
        </w:tc>
      </w:tr>
      <w:tr w:rsidR="0063775B" w:rsidRPr="0063775B" w14:paraId="5BDF9658" w14:textId="77777777" w:rsidTr="0063775B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FDA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R1546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569F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Rekonstrukcija ulice G. Garibaldi i Trga Slobode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C9E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5B5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16B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-11.000,00</w:t>
            </w:r>
          </w:p>
        </w:tc>
      </w:tr>
      <w:tr w:rsidR="0063775B" w:rsidRPr="0063775B" w14:paraId="2D20179B" w14:textId="77777777" w:rsidTr="0063775B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8AF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R1759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9C70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Sanacija asfaltiranih površina Rudine, Centar za socijalnu skrb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0CF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C33C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62.114,41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AD11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12.114,41</w:t>
            </w:r>
          </w:p>
        </w:tc>
      </w:tr>
      <w:tr w:rsidR="0063775B" w:rsidRPr="0063775B" w14:paraId="4F9D9E64" w14:textId="77777777" w:rsidTr="0063775B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5227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R1760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6887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Sanacija asfaltiranih površina ul. M. Gupca i odvojka za dječje igralište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CC06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D8E0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108.278,11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C2EB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33.278,11</w:t>
            </w:r>
          </w:p>
        </w:tc>
      </w:tr>
    </w:tbl>
    <w:p w14:paraId="256B2E91" w14:textId="292FF1E2" w:rsidR="00D44765" w:rsidRDefault="00D44765" w:rsidP="0063775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347D59A" w14:textId="77777777" w:rsidR="00BF681C" w:rsidRPr="00575274" w:rsidRDefault="00BF681C" w:rsidP="00BF6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75274">
        <w:rPr>
          <w:rFonts w:ascii="Times New Roman" w:eastAsia="Times New Roman" w:hAnsi="Times New Roman"/>
          <w:b/>
          <w:sz w:val="24"/>
          <w:szCs w:val="24"/>
          <w:lang w:eastAsia="hr-HR"/>
        </w:rPr>
        <w:t>Obrazloženje povećanja: Zbog većih oštećenja asfaltnog kolnika i dotrajalosti povećan je iznos za sanaciju asfaltiranih gradskih ulica i površina u Rudinama odvojak za Centar za socijalno i stambene objekte te ulica Matije Gupca i odvojak za dječje igralište.</w:t>
      </w:r>
    </w:p>
    <w:p w14:paraId="1A3670BD" w14:textId="77777777" w:rsidR="00D44765" w:rsidRDefault="00D44765" w:rsidP="00452344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D1CCC59" w14:textId="42B1086A" w:rsidR="00CD7B30" w:rsidRPr="00BF681C" w:rsidRDefault="00D44765" w:rsidP="00BF681C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</w:t>
      </w:r>
    </w:p>
    <w:p w14:paraId="04D865BA" w14:textId="77777777" w:rsidR="00CD7B30" w:rsidRDefault="00CD7B30" w:rsidP="003741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7CC3398D" w14:textId="77777777" w:rsidR="0037416D" w:rsidRDefault="00611D1A" w:rsidP="003741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II.</w:t>
      </w:r>
      <w:r w:rsidR="00912FA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JAVNA PARKIRALIŠTA</w:t>
      </w:r>
    </w:p>
    <w:p w14:paraId="6883E422" w14:textId="77777777" w:rsidR="00B568B6" w:rsidRPr="001F3EC2" w:rsidRDefault="00B568B6" w:rsidP="00B568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D2353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8</w:t>
      </w: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26D3EDC1" w14:textId="77777777" w:rsidR="00611D1A" w:rsidRDefault="00611D1A" w:rsidP="00611D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gradnja javnih prometnih površina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 parkiranje motornih vozila</w:t>
      </w: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14:paraId="71528C58" w14:textId="77777777" w:rsidR="0063775B" w:rsidRDefault="0063775B" w:rsidP="00611D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597"/>
        <w:gridCol w:w="3985"/>
        <w:gridCol w:w="1420"/>
        <w:gridCol w:w="1328"/>
        <w:gridCol w:w="1350"/>
      </w:tblGrid>
      <w:tr w:rsidR="0063775B" w:rsidRPr="0063775B" w14:paraId="74F29994" w14:textId="77777777" w:rsidTr="0063775B">
        <w:trPr>
          <w:trHeight w:val="5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FE318F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BC0108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46826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066DB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FAB97FC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63775B" w:rsidRPr="0063775B" w14:paraId="1D18FB65" w14:textId="77777777" w:rsidTr="0063775B">
        <w:trPr>
          <w:trHeight w:val="5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A67F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26FC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PARKIRALIŠTA - UREĐENI DIJELOVI GRAĐEVINSKOG PODRUČJA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6B02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749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206.836,25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E33B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-93.163,75</w:t>
            </w:r>
          </w:p>
        </w:tc>
      </w:tr>
      <w:tr w:rsidR="0063775B" w:rsidRPr="0063775B" w14:paraId="1DB380FF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491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R1547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2C5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Parkiralište u gospodarsko - servisnoj zoni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3CE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6840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49.950,00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4719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-50,00</w:t>
            </w:r>
          </w:p>
        </w:tc>
      </w:tr>
      <w:tr w:rsidR="0063775B" w:rsidRPr="0063775B" w14:paraId="20FD0921" w14:textId="77777777" w:rsidTr="0063775B">
        <w:trPr>
          <w:trHeight w:val="5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744E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R1486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9A9E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Parkiralište u starogradskoj jezgri, iza starog groblja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87C5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1BE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58F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</w:tr>
      <w:tr w:rsidR="0063775B" w:rsidRPr="0063775B" w14:paraId="676A5FC6" w14:textId="77777777" w:rsidTr="0063775B">
        <w:trPr>
          <w:trHeight w:val="5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0A16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R1559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B25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Parkiralište u starogradskoj jezgri, 1.svibnja - popločenje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D2A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FD7E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82.998,75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C1B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2.998,75</w:t>
            </w:r>
          </w:p>
        </w:tc>
      </w:tr>
      <w:tr w:rsidR="0063775B" w:rsidRPr="0063775B" w14:paraId="32C4AD99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123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R1658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6EF1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Parkiralište u starogradskoj jezgri - F. Papo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EC5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C8FF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73.887,50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BB06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3.887,50</w:t>
            </w:r>
          </w:p>
        </w:tc>
      </w:tr>
    </w:tbl>
    <w:p w14:paraId="67ADD6BC" w14:textId="77777777" w:rsidR="00D44765" w:rsidRDefault="00D44765" w:rsidP="00611D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B527501" w14:textId="77777777" w:rsidR="00BF681C" w:rsidRPr="00D773E2" w:rsidRDefault="00BF681C" w:rsidP="00BF6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>Obrazloženje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smanjenja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Nisu izvedeni radovi na uređenju parkirališta u starogradskoj jezgri, iza starog groblja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>, planiraju se u narednoj godini.</w:t>
      </w:r>
    </w:p>
    <w:p w14:paraId="11C8F21A" w14:textId="77777777" w:rsidR="00D44765" w:rsidRDefault="00D44765" w:rsidP="00611D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5858CFC" w14:textId="77777777" w:rsidR="00D23531" w:rsidRDefault="00D23531" w:rsidP="003741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F7E90B0" w14:textId="77777777" w:rsidR="00D23531" w:rsidRDefault="00D23531" w:rsidP="003741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581946B" w14:textId="77777777" w:rsidR="0037416D" w:rsidRPr="001F3EC2" w:rsidRDefault="00611D1A" w:rsidP="003741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II.</w:t>
      </w:r>
      <w:r w:rsidR="00912FA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  <w:r w:rsidR="0037416D"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 JAVNE ZELENE POVRŠINE</w:t>
      </w:r>
    </w:p>
    <w:p w14:paraId="1727969A" w14:textId="77777777" w:rsidR="0037416D" w:rsidRPr="001F3EC2" w:rsidRDefault="0037416D" w:rsidP="003741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D2353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9</w:t>
      </w: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64C96198" w14:textId="77777777" w:rsidR="0037416D" w:rsidRDefault="0037416D" w:rsidP="0037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gradnja </w:t>
      </w:r>
      <w:r w:rsidR="00611D1A">
        <w:rPr>
          <w:rFonts w:ascii="Times New Roman" w:eastAsia="Times New Roman" w:hAnsi="Times New Roman"/>
          <w:sz w:val="24"/>
          <w:szCs w:val="24"/>
          <w:lang w:eastAsia="hr-HR"/>
        </w:rPr>
        <w:t>na javnim</w:t>
      </w: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11D1A">
        <w:rPr>
          <w:rFonts w:ascii="Times New Roman" w:eastAsia="Times New Roman" w:hAnsi="Times New Roman"/>
          <w:sz w:val="24"/>
          <w:szCs w:val="24"/>
          <w:lang w:eastAsia="hr-HR"/>
        </w:rPr>
        <w:t>zelenim površinama</w:t>
      </w: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 kako slijedi:</w:t>
      </w:r>
    </w:p>
    <w:p w14:paraId="26702F10" w14:textId="77777777" w:rsidR="00781D98" w:rsidRDefault="00781D98" w:rsidP="0037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85732DF" w14:textId="3D5C7ACD" w:rsidR="00781D98" w:rsidRDefault="00781D98" w:rsidP="0037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B1E148" w14:textId="62D48E99" w:rsidR="004E62F9" w:rsidRDefault="004E62F9" w:rsidP="0037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93A7474" w14:textId="77777777" w:rsidR="00D44765" w:rsidRDefault="00D44765" w:rsidP="0037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597"/>
        <w:gridCol w:w="3985"/>
        <w:gridCol w:w="1420"/>
        <w:gridCol w:w="1328"/>
        <w:gridCol w:w="1350"/>
      </w:tblGrid>
      <w:tr w:rsidR="0063775B" w:rsidRPr="0063775B" w14:paraId="4ECF8D84" w14:textId="77777777" w:rsidTr="0063775B">
        <w:trPr>
          <w:trHeight w:val="5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150416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24AAC43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BF723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8E5736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BB4B6A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63775B" w:rsidRPr="0063775B" w14:paraId="283A9A05" w14:textId="77777777" w:rsidTr="0063775B">
        <w:trPr>
          <w:trHeight w:val="5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D5E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97D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ZELENE POVRŠINE - UREĐENI DIJELOVI GRAĐEVINSKOG PODRUČJA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525E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C62" w14:textId="1F4CE4D9" w:rsidR="0063775B" w:rsidRPr="0063775B" w:rsidRDefault="0098376D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3.197,65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EC72" w14:textId="44851EBE" w:rsidR="0063775B" w:rsidRPr="0063775B" w:rsidRDefault="0098376D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 w:rsidR="00FE27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24.002,35</w:t>
            </w:r>
          </w:p>
        </w:tc>
      </w:tr>
      <w:tr w:rsidR="0063775B" w:rsidRPr="0063775B" w14:paraId="781F3E45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8C07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R0346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DD0F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dječja igrališta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D4F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A6C4" w14:textId="093584CB" w:rsidR="0063775B" w:rsidRPr="0063775B" w:rsidRDefault="0098376D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3.197,65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996" w14:textId="10989BB7" w:rsidR="0063775B" w:rsidRPr="0063775B" w:rsidRDefault="0098376D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FE27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24.002,35</w:t>
            </w:r>
          </w:p>
        </w:tc>
      </w:tr>
    </w:tbl>
    <w:p w14:paraId="066D539A" w14:textId="77777777" w:rsidR="00D44765" w:rsidRDefault="00D44765" w:rsidP="0037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6D69D64" w14:textId="77777777" w:rsidR="0098376D" w:rsidRDefault="0098376D" w:rsidP="0037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5EF701" w14:textId="77777777" w:rsidR="00E860A5" w:rsidRPr="001F3EC2" w:rsidRDefault="00E860A5" w:rsidP="00E860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1369C68" w14:textId="77777777" w:rsidR="0037416D" w:rsidRPr="001F3EC2" w:rsidRDefault="0037416D" w:rsidP="003741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II.</w:t>
      </w:r>
      <w:r w:rsidR="00912FAA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. JAVNA RASVJETA</w:t>
      </w:r>
    </w:p>
    <w:p w14:paraId="171B20B8" w14:textId="77777777" w:rsidR="0037416D" w:rsidRPr="001F3EC2" w:rsidRDefault="0037416D" w:rsidP="0037416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D23531">
        <w:rPr>
          <w:rFonts w:ascii="Times New Roman" w:eastAsia="Times New Roman" w:hAnsi="Times New Roman"/>
          <w:b/>
          <w:sz w:val="24"/>
          <w:szCs w:val="24"/>
          <w:lang w:eastAsia="hr-HR"/>
        </w:rPr>
        <w:t>10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06C2EBA5" w14:textId="77777777" w:rsidR="0037416D" w:rsidRDefault="0037416D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>Ovim Programom određuje se gradnja javne rasvjete:</w:t>
      </w:r>
    </w:p>
    <w:p w14:paraId="24DD5615" w14:textId="77777777" w:rsidR="0063775B" w:rsidRDefault="0063775B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9F9336" w14:textId="77777777" w:rsidR="0063775B" w:rsidRDefault="0063775B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A7319A3" w14:textId="77777777" w:rsidR="00D357FB" w:rsidRDefault="00D357FB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780"/>
        <w:gridCol w:w="3744"/>
        <w:gridCol w:w="1417"/>
        <w:gridCol w:w="1328"/>
        <w:gridCol w:w="1365"/>
      </w:tblGrid>
      <w:tr w:rsidR="0098376D" w:rsidRPr="0098376D" w14:paraId="48273C38" w14:textId="77777777" w:rsidTr="0098376D">
        <w:trPr>
          <w:trHeight w:val="51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04E996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81EE64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A3566E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37AD94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00AC4A8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98376D" w:rsidRPr="0098376D" w14:paraId="3C31F875" w14:textId="77777777" w:rsidTr="0098376D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17D2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A735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RASVJETA - UREĐENI DIJELOVI GRAĐEVINSKOG PODRUČJA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6E2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141.912,80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B7E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158.862,33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51A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16.949,53</w:t>
            </w:r>
          </w:p>
        </w:tc>
      </w:tr>
      <w:tr w:rsidR="0098376D" w:rsidRPr="0098376D" w14:paraId="78183E41" w14:textId="77777777" w:rsidTr="0098376D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B51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R1659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B1F6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- trafostanica stari grad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F48B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71F5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8858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-37.000,00</w:t>
            </w:r>
          </w:p>
        </w:tc>
      </w:tr>
      <w:tr w:rsidR="0098376D" w:rsidRPr="0098376D" w14:paraId="1CB979CE" w14:textId="77777777" w:rsidTr="0098376D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CD9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R1269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26C6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Dogradnja javne rasvjete - Kaldanija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60E1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33.423,00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879C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41.609,75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267D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8.186,75</w:t>
            </w:r>
          </w:p>
        </w:tc>
      </w:tr>
      <w:tr w:rsidR="0098376D" w:rsidRPr="0098376D" w14:paraId="6237A80F" w14:textId="77777777" w:rsidTr="0098376D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98FF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R1467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3B37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Dogradnja javne rasvjete - Kršete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78E1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4.180,00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5003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21.687,50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8217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17.507,50</w:t>
            </w:r>
          </w:p>
        </w:tc>
      </w:tr>
      <w:tr w:rsidR="0098376D" w:rsidRPr="0098376D" w14:paraId="094B4BEE" w14:textId="77777777" w:rsidTr="0098376D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376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R1468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AA95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Dogradnja javne rasvjete - </w:t>
            </w:r>
            <w:proofErr w:type="spellStart"/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Jurcanija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F01E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10.423,00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8E81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12.995,00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E25F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2.572,00</w:t>
            </w:r>
          </w:p>
        </w:tc>
      </w:tr>
      <w:tr w:rsidR="0098376D" w:rsidRPr="0098376D" w14:paraId="700A19DF" w14:textId="77777777" w:rsidTr="0098376D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8EC7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R1469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D4C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Dogradnja javne rasvjete - </w:t>
            </w:r>
            <w:proofErr w:type="spellStart"/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Buroli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C7FB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5.253,00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5F7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6.537,38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FDE4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1.284,38</w:t>
            </w:r>
          </w:p>
        </w:tc>
      </w:tr>
      <w:tr w:rsidR="0098376D" w:rsidRPr="0098376D" w14:paraId="64972359" w14:textId="77777777" w:rsidTr="0098376D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7E91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R1477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5292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9956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A1A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EAB0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98376D" w:rsidRPr="0098376D" w14:paraId="451FDC53" w14:textId="77777777" w:rsidTr="0098376D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FD21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R1564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8EC4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Dogradnja javne rasvjete - Bibali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C62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7.292,00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ADF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14.389,63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3CBD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7.097,63</w:t>
            </w:r>
          </w:p>
        </w:tc>
      </w:tr>
      <w:tr w:rsidR="0098376D" w:rsidRPr="0098376D" w14:paraId="2CC258F4" w14:textId="77777777" w:rsidTr="0098376D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48CC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R1726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97D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Izgradnja javne rasvjete uz biciklističku stazu Ž5007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C229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36.794,80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8E4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45.791,00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CEE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8.996,20</w:t>
            </w:r>
          </w:p>
        </w:tc>
      </w:tr>
      <w:tr w:rsidR="0098376D" w:rsidRPr="0098376D" w14:paraId="50B5D295" w14:textId="77777777" w:rsidTr="0098376D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5119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R1769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F85D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Dogradnja javne rasvjete - San Sebastijan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B7D0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7.547,00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90F6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9.430,48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0482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1.883,48</w:t>
            </w:r>
          </w:p>
        </w:tc>
      </w:tr>
      <w:tr w:rsidR="0098376D" w:rsidRPr="0098376D" w14:paraId="4058386A" w14:textId="77777777" w:rsidTr="0098376D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726C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8055" w14:textId="77777777" w:rsidR="0098376D" w:rsidRPr="0098376D" w:rsidRDefault="0098376D" w:rsidP="00983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Dogradnja javne rasvjete Istarska ulica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3AB0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484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6.421,60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A6BA" w14:textId="77777777" w:rsidR="0098376D" w:rsidRPr="0098376D" w:rsidRDefault="0098376D" w:rsidP="00983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37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6.421,60</w:t>
            </w:r>
          </w:p>
        </w:tc>
      </w:tr>
    </w:tbl>
    <w:p w14:paraId="633889A3" w14:textId="77777777" w:rsidR="00896133" w:rsidRDefault="00896133" w:rsidP="00167B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8114FD" w14:textId="77777777" w:rsidR="0098376D" w:rsidRDefault="0098376D" w:rsidP="00167B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B053079" w14:textId="77777777" w:rsidR="00167BDA" w:rsidRDefault="00167BDA" w:rsidP="00167B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II.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GROBLJA</w:t>
      </w:r>
    </w:p>
    <w:p w14:paraId="612147E7" w14:textId="77777777" w:rsidR="00167BDA" w:rsidRDefault="00167BDA" w:rsidP="00167B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4D060BA" w14:textId="77777777" w:rsidR="00167BDA" w:rsidRPr="001F3EC2" w:rsidRDefault="00167BDA" w:rsidP="00167BD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CE7F4A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 w:rsidR="00D23531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591BAA6B" w14:textId="77777777" w:rsidR="00167BDA" w:rsidRDefault="00167BDA" w:rsidP="00167BD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gradnja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groblja u Bujama</w:t>
      </w: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14:paraId="2BE9A81C" w14:textId="77777777" w:rsidR="0063775B" w:rsidRDefault="0063775B" w:rsidP="00167BD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597"/>
        <w:gridCol w:w="3985"/>
        <w:gridCol w:w="1420"/>
        <w:gridCol w:w="1328"/>
        <w:gridCol w:w="1350"/>
      </w:tblGrid>
      <w:tr w:rsidR="0063775B" w:rsidRPr="0063775B" w14:paraId="29B2FE84" w14:textId="77777777" w:rsidTr="0063775B">
        <w:trPr>
          <w:trHeight w:val="5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6C1587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482A720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522A41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2BB8DC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25FA113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63775B" w:rsidRPr="0063775B" w14:paraId="1D77127A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D2AA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A3E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GROBLJA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D63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FDD2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8B2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-6.800,00</w:t>
            </w:r>
          </w:p>
        </w:tc>
      </w:tr>
      <w:tr w:rsidR="0063775B" w:rsidRPr="0063775B" w14:paraId="1F25AB70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95A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R1166-1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195E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Proširenje gradskog groblja 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E705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6351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CC42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-6.800,00</w:t>
            </w:r>
          </w:p>
        </w:tc>
      </w:tr>
    </w:tbl>
    <w:p w14:paraId="46AF805F" w14:textId="77777777" w:rsidR="0063775B" w:rsidRDefault="0063775B" w:rsidP="00167BDA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DF7E638" w14:textId="77777777" w:rsidR="008B1F6B" w:rsidRDefault="008B1F6B" w:rsidP="0037416D">
      <w:pPr>
        <w:tabs>
          <w:tab w:val="left" w:pos="284"/>
        </w:tabs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A479FAC" w14:textId="77777777" w:rsidR="0037416D" w:rsidRDefault="0037416D" w:rsidP="0037416D">
      <w:pPr>
        <w:tabs>
          <w:tab w:val="left" w:pos="284"/>
        </w:tabs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II.</w:t>
      </w:r>
      <w:r w:rsidR="00167BDA">
        <w:rPr>
          <w:rFonts w:ascii="Times New Roman" w:eastAsia="Times New Roman" w:hAnsi="Times New Roman"/>
          <w:b/>
          <w:sz w:val="24"/>
          <w:szCs w:val="24"/>
          <w:lang w:eastAsia="hr-HR"/>
        </w:rPr>
        <w:t>6</w:t>
      </w:r>
      <w:r w:rsidR="00912FAA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="00BE200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PLANSKA DOKUMENTACIJA I 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OSTALO</w:t>
      </w:r>
    </w:p>
    <w:p w14:paraId="28C58591" w14:textId="77777777" w:rsidR="00912FAA" w:rsidRPr="001F3EC2" w:rsidRDefault="00912FAA" w:rsidP="0037416D">
      <w:pPr>
        <w:tabs>
          <w:tab w:val="left" w:pos="284"/>
        </w:tabs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CA1DDB9" w14:textId="77777777" w:rsidR="0037416D" w:rsidRPr="001F3EC2" w:rsidRDefault="0037416D" w:rsidP="0037416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C25D4A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 w:rsidR="00D23531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28C3D814" w14:textId="77777777" w:rsidR="0037416D" w:rsidRDefault="0037416D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</w:t>
      </w:r>
      <w:r w:rsidR="00BE2007">
        <w:rPr>
          <w:rFonts w:ascii="Times New Roman" w:eastAsia="Times New Roman" w:hAnsi="Times New Roman"/>
          <w:sz w:val="24"/>
          <w:szCs w:val="24"/>
          <w:lang w:eastAsia="hr-HR"/>
        </w:rPr>
        <w:t>izrada</w:t>
      </w: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 xml:space="preserve"> planske i druge dokumentacije:</w:t>
      </w:r>
    </w:p>
    <w:p w14:paraId="2D67B2A8" w14:textId="715F4D33" w:rsidR="00781D98" w:rsidRDefault="00781D98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4530E2" w14:textId="254C79D3" w:rsidR="004E62F9" w:rsidRDefault="004E62F9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597"/>
        <w:gridCol w:w="3985"/>
        <w:gridCol w:w="1420"/>
        <w:gridCol w:w="1328"/>
        <w:gridCol w:w="1350"/>
      </w:tblGrid>
      <w:tr w:rsidR="0063775B" w:rsidRPr="0063775B" w14:paraId="4EA0137F" w14:textId="77777777" w:rsidTr="0063775B">
        <w:trPr>
          <w:trHeight w:val="5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D57331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6B0F38C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7C060B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00B913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8C8E903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63775B" w:rsidRPr="0063775B" w14:paraId="59F830FF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CF4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65A1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PLANSKA DOKUMENTACIJA I OSTALO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AA22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8942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7794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-7.500,00</w:t>
            </w:r>
          </w:p>
        </w:tc>
      </w:tr>
      <w:tr w:rsidR="0063775B" w:rsidRPr="0063775B" w14:paraId="4DAA1516" w14:textId="77777777" w:rsidTr="0063775B">
        <w:trPr>
          <w:trHeight w:val="5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8460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R1548-3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134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ATLAS 14 - sustav za upravljanje prostornim i ne prostornim bazama podataka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00FB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888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077D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3775B" w:rsidRPr="0063775B" w14:paraId="19D6173A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C32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R1496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7D6B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Aplikacija komunalnih prijava za građane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EA3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08F8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DF58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-7.500,00</w:t>
            </w:r>
          </w:p>
        </w:tc>
      </w:tr>
    </w:tbl>
    <w:p w14:paraId="2C380679" w14:textId="647FB75A" w:rsidR="00D44765" w:rsidRDefault="00D44765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8FA583F" w14:textId="77777777" w:rsidR="00D44765" w:rsidRPr="001F3EC2" w:rsidRDefault="00D44765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A191E94" w14:textId="4394C07D" w:rsidR="00484512" w:rsidRPr="00D773E2" w:rsidRDefault="00484512" w:rsidP="00E860A5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0B6E18B" w14:textId="77777777" w:rsidR="006E55B4" w:rsidRDefault="006E55B4" w:rsidP="0037416D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2F759CE" w14:textId="77777777" w:rsidR="0037416D" w:rsidRPr="001F3EC2" w:rsidRDefault="0037416D" w:rsidP="0037416D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III.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POSTOJEĆE GRAĐEVINE KOMUNALNE INFRASTRUKTU</w:t>
      </w:r>
      <w:r w:rsidR="00912FA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RE KOJE ĆE SE REKONSTRUIRATI I 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NAČIN  REKONSTRUKCIJE</w:t>
      </w:r>
    </w:p>
    <w:p w14:paraId="063CF22E" w14:textId="77777777" w:rsidR="0037416D" w:rsidRPr="001F3EC2" w:rsidRDefault="0037416D" w:rsidP="0037416D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B2386FB" w14:textId="77777777" w:rsidR="0037416D" w:rsidRDefault="0037416D" w:rsidP="003741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III.1. NERAZVRSTANE CESTE</w:t>
      </w:r>
    </w:p>
    <w:p w14:paraId="4CFE34D5" w14:textId="77777777" w:rsidR="0079104B" w:rsidRPr="001F3EC2" w:rsidRDefault="0079104B" w:rsidP="003741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F3DADB7" w14:textId="77777777" w:rsidR="0037416D" w:rsidRPr="001F3EC2" w:rsidRDefault="0037416D" w:rsidP="003741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B568B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</w:t>
      </w:r>
      <w:r w:rsidR="00D2353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0C3E1342" w14:textId="77777777" w:rsidR="004E62F9" w:rsidRDefault="0037416D" w:rsidP="00D23531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ab/>
        <w:t>Ovim Programom određuje se gradnja nerazvrstanih cesta kako slijedi:</w:t>
      </w:r>
    </w:p>
    <w:p w14:paraId="502C349D" w14:textId="77777777" w:rsidR="0063775B" w:rsidRDefault="0063775B" w:rsidP="00D23531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597"/>
        <w:gridCol w:w="3985"/>
        <w:gridCol w:w="1420"/>
        <w:gridCol w:w="1328"/>
        <w:gridCol w:w="1350"/>
      </w:tblGrid>
      <w:tr w:rsidR="0063775B" w:rsidRPr="0063775B" w14:paraId="78DD2110" w14:textId="77777777" w:rsidTr="0063775B">
        <w:trPr>
          <w:trHeight w:val="5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F715FF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8139B73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3F640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ECD41C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591E3C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63775B" w:rsidRPr="0063775B" w14:paraId="0E720C5C" w14:textId="77777777" w:rsidTr="0063775B">
        <w:trPr>
          <w:trHeight w:val="76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61D1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644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NERAZVRSTANE CESTE - REKONSTRUKCIJA POSTOJEĆIH GRAĐEVINA KOMUNALNE INFRASTRUKTURE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80A3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491.500,00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B17A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257.274,52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B01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-234.225,48</w:t>
            </w:r>
          </w:p>
        </w:tc>
      </w:tr>
      <w:tr w:rsidR="0063775B" w:rsidRPr="0063775B" w14:paraId="52403E74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47A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R1196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28DB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Rekonstrukcija cesta - projekti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3FE9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AC21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1.875,00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49B3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-18.125,00</w:t>
            </w:r>
          </w:p>
        </w:tc>
      </w:tr>
      <w:tr w:rsidR="0063775B" w:rsidRPr="0063775B" w14:paraId="72906105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CD99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R1266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17D0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Rekonstrukcija dijela N113, D300 - Kukov Vrh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700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CEE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0FCF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-136.000,00</w:t>
            </w:r>
          </w:p>
        </w:tc>
      </w:tr>
      <w:tr w:rsidR="0063775B" w:rsidRPr="0063775B" w14:paraId="2D054443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018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R1480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F2C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Rekonstrukcija dijela N149, Vinjarija - D200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981C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4AC2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AD32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-34.000,00</w:t>
            </w:r>
          </w:p>
        </w:tc>
      </w:tr>
      <w:tr w:rsidR="0063775B" w:rsidRPr="0063775B" w14:paraId="1A7F890B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83CC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R1481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118F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Rekonstrukcija N107, Ž5008 - Bibali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CBC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ED58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124.068,27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39E3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11.068,27</w:t>
            </w:r>
          </w:p>
        </w:tc>
      </w:tr>
      <w:tr w:rsidR="0063775B" w:rsidRPr="0063775B" w14:paraId="3B62F5C7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ABA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R1485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2018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Usluga nadzora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058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B1D3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3.093,75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CE09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-6.406,25</w:t>
            </w:r>
          </w:p>
        </w:tc>
      </w:tr>
      <w:tr w:rsidR="0063775B" w:rsidRPr="0063775B" w14:paraId="70880421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AA3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R1770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A811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Rekonstrukcija ceste Smilovići - San Mauro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74D5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55C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8610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-59.000,00</w:t>
            </w:r>
          </w:p>
        </w:tc>
      </w:tr>
      <w:tr w:rsidR="0063775B" w:rsidRPr="0063775B" w14:paraId="6F86CAA1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4A8B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r1787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8758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Rekonstrukcija ceste Vrh Ćinić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146F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BB86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78.237,50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4F3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78.237,50</w:t>
            </w:r>
          </w:p>
        </w:tc>
      </w:tr>
      <w:tr w:rsidR="0063775B" w:rsidRPr="0063775B" w14:paraId="3136F133" w14:textId="77777777" w:rsidTr="0063775B">
        <w:trPr>
          <w:trHeight w:val="5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6B5A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R1430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2A4C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Kapitalna pomoć ŽUC - rekonstrukcija LC50051 (Ponte </w:t>
            </w:r>
            <w:proofErr w:type="spellStart"/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Porton</w:t>
            </w:r>
            <w:proofErr w:type="spellEnd"/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- Antonci - Livade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DD7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AED8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0DC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3775B" w:rsidRPr="0063775B" w14:paraId="014EB0C7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CF3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R1761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DB53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Rekonstrukcija dijela NC106 Sv. Ivan - Lozari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011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B231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B892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-70.000,00</w:t>
            </w:r>
          </w:p>
        </w:tc>
      </w:tr>
    </w:tbl>
    <w:p w14:paraId="3156BEC1" w14:textId="77777777" w:rsidR="0063775B" w:rsidRDefault="0063775B" w:rsidP="00D23531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EB20D3" w14:textId="77777777" w:rsidR="00781D98" w:rsidRDefault="00781D98" w:rsidP="00D23531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BD7291D" w14:textId="3470DEB2" w:rsidR="00781D98" w:rsidRDefault="00781D98" w:rsidP="00D23531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ED61C6" w14:textId="77777777" w:rsidR="00D44765" w:rsidRDefault="00D44765" w:rsidP="00D23531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4A171E" w14:textId="77777777" w:rsidR="00BF681C" w:rsidRPr="00D773E2" w:rsidRDefault="00BF681C" w:rsidP="00BF6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Obrazloženje: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Ni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izvedeni 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planirani radovi na rekonstrukciji dijela N113, D300 – Kukov Vrh,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planiraju se u 2025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Rekonstrukcija N107, Ž5008 – Bibali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je izvedena. Izvedeni su i radovi na rekonstrukciji dijela NC 106 Sv. Ivan – Lozari.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Realizirana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je kapitalna pomoć ŽUC – rekonstrukcija LC50051 (Ponteporton-Antonci-Livade)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 Rekonstrukcija ceste Smilovići – San Mauro nije realizirana pa se planira u narednoj godini ali se pristupilo rekonstrukciji ceste za Vrh Ćinić koja je bila prioritetnija zbog puno lošijeg stanja i dotrajalosti.</w:t>
      </w:r>
    </w:p>
    <w:p w14:paraId="3A04643B" w14:textId="77777777" w:rsidR="00245DF4" w:rsidRDefault="00245DF4" w:rsidP="00D23531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BB05FD8" w14:textId="77777777" w:rsidR="00484512" w:rsidRDefault="00484512" w:rsidP="003741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859CD5E" w14:textId="77777777" w:rsidR="00484512" w:rsidRDefault="00484512" w:rsidP="003741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8285834" w14:textId="77777777" w:rsidR="00B568B6" w:rsidRPr="001F3EC2" w:rsidRDefault="0037416D" w:rsidP="003741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III.2. GRAĐEVINE I UREĐAJI JAVNE NAMJENE</w:t>
      </w:r>
    </w:p>
    <w:p w14:paraId="4ECCA08D" w14:textId="77777777" w:rsidR="0037416D" w:rsidRPr="001F3EC2" w:rsidRDefault="0037416D" w:rsidP="0037416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167BDA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 w:rsidR="00D23531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Pr="001F3EC2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1B381D03" w14:textId="77777777" w:rsidR="0037416D" w:rsidRDefault="0037416D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3EC2">
        <w:rPr>
          <w:rFonts w:ascii="Times New Roman" w:eastAsia="Times New Roman" w:hAnsi="Times New Roman"/>
          <w:sz w:val="24"/>
          <w:szCs w:val="24"/>
          <w:lang w:eastAsia="hr-HR"/>
        </w:rPr>
        <w:t>Ovim Programom određuje se rekonstrukcija građevina javne namjene: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1597"/>
        <w:gridCol w:w="3985"/>
        <w:gridCol w:w="1420"/>
        <w:gridCol w:w="1328"/>
        <w:gridCol w:w="1350"/>
      </w:tblGrid>
      <w:tr w:rsidR="0063775B" w:rsidRPr="0063775B" w14:paraId="37F43ABE" w14:textId="77777777" w:rsidTr="0063775B">
        <w:trPr>
          <w:trHeight w:val="5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7F09FE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EAF1B1A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AFBFB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5B82E9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CBA08E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63775B" w:rsidRPr="0063775B" w14:paraId="4EA93889" w14:textId="77777777" w:rsidTr="0063775B">
        <w:trPr>
          <w:trHeight w:val="76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71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801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GRAĐEVINE I UREĐAJI JAVNE NAMJENE - REKONSTRUKCIJA POSTOJEĆIH GRAĐEVINA KOMUNALNE INFRASTRUKTURE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501C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1.118.900,00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41FF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491.817,86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CF58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-627.082,14</w:t>
            </w:r>
          </w:p>
        </w:tc>
      </w:tr>
      <w:tr w:rsidR="0063775B" w:rsidRPr="0063775B" w14:paraId="7FAE5FA7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CA3E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R1492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8AA2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Rekonstrukcija zgrada - škola Kršete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4816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48A9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238.529,17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5EFA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88.529,17</w:t>
            </w:r>
          </w:p>
        </w:tc>
      </w:tr>
      <w:tr w:rsidR="0063775B" w:rsidRPr="0063775B" w14:paraId="7F5E2A7A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8AC5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R1757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8034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Sanacija krovišta zgrade Katastra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685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516F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BF20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-68.000,00</w:t>
            </w:r>
          </w:p>
        </w:tc>
      </w:tr>
      <w:tr w:rsidR="0063775B" w:rsidRPr="0063775B" w14:paraId="52896C44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9443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R0344-1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B79C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Autobusne čekaonice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E3BE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478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18.423,15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FE45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-3.576,85</w:t>
            </w:r>
          </w:p>
        </w:tc>
      </w:tr>
      <w:tr w:rsidR="0063775B" w:rsidRPr="0063775B" w14:paraId="502DDF2C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4650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R1491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748F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 popločenja ulica u starogradskoj jezgri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5169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2394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B6F6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-8.000,00</w:t>
            </w:r>
          </w:p>
        </w:tc>
      </w:tr>
      <w:tr w:rsidR="0063775B" w:rsidRPr="0063775B" w14:paraId="2FD8BEF7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2BB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R1494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17F3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Rekonstrukcija sportskih objekata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789B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960C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5A1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3775B" w:rsidRPr="0063775B" w14:paraId="3B7749F7" w14:textId="77777777" w:rsidTr="0063775B">
        <w:trPr>
          <w:trHeight w:val="5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DC87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R1754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F5DE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Uređenje odbojkaškog igrališta u sportskoj zoni 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2CA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4A65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67.959,56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C235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4.959,56</w:t>
            </w:r>
          </w:p>
        </w:tc>
      </w:tr>
      <w:tr w:rsidR="0063775B" w:rsidRPr="0063775B" w14:paraId="285911A1" w14:textId="77777777" w:rsidTr="0063775B">
        <w:trPr>
          <w:trHeight w:val="5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52FB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R1755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679D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 postavljanja umjetne trave - igralište NK 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B240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0E47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8924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</w:tr>
      <w:tr w:rsidR="0063775B" w:rsidRPr="0063775B" w14:paraId="5004DCAE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2886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R1756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911F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Postavljanje umjetne trave - igralište NK 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103B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633B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7FF7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-650.000,00</w:t>
            </w:r>
          </w:p>
        </w:tc>
      </w:tr>
      <w:tr w:rsidR="0063775B" w:rsidRPr="0063775B" w14:paraId="64CD2C84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D0A8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R1771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A7E1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LED reflektori </w:t>
            </w:r>
            <w:proofErr w:type="spellStart"/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igalište</w:t>
            </w:r>
            <w:proofErr w:type="spellEnd"/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TK 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3D53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8A26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17.918,75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83FC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-81,25</w:t>
            </w:r>
          </w:p>
        </w:tc>
      </w:tr>
      <w:tr w:rsidR="0063775B" w:rsidRPr="0063775B" w14:paraId="5E59C5B2" w14:textId="77777777" w:rsidTr="0063775B">
        <w:trPr>
          <w:trHeight w:val="5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B938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R1772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5716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Rekonstrukcija rasvjete nogometnog igrališta NK 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43F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92C7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B77A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3775B" w:rsidRPr="0063775B" w14:paraId="1F6BC4D0" w14:textId="77777777" w:rsidTr="0063775B">
        <w:trPr>
          <w:trHeight w:val="25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199A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R1758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FDEA" w14:textId="77777777" w:rsidR="0063775B" w:rsidRPr="0063775B" w:rsidRDefault="0063775B" w:rsidP="00637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Sanacija ogradnog zida škole u Momjanu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D31A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ECC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25.587,23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F459" w14:textId="77777777" w:rsidR="0063775B" w:rsidRPr="0063775B" w:rsidRDefault="0063775B" w:rsidP="0063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377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587,23</w:t>
            </w:r>
          </w:p>
        </w:tc>
      </w:tr>
    </w:tbl>
    <w:p w14:paraId="1D8D581F" w14:textId="77777777" w:rsidR="000C0CD9" w:rsidRDefault="000C0CD9" w:rsidP="000C0CD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06CD56EE" w14:textId="77777777" w:rsidR="00BF681C" w:rsidRDefault="00BF681C" w:rsidP="00BF6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Obrazloženje: Povećan je iznos za rekonstrukciju zgrade – škola Kršete po pristigloj ponudi u postupku javne nabave. Sanacija krovišta zgrade Katastra neće biti realizirana u ovoj godini pa se planira u idućoj. Postavljanje umjetne trave – igrališta NK Buje planira se u narednoj godini.</w:t>
      </w:r>
    </w:p>
    <w:p w14:paraId="72143D7A" w14:textId="77777777" w:rsidR="000C0CD9" w:rsidRDefault="000C0CD9" w:rsidP="0037416D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A5E8B7A" w14:textId="77777777" w:rsidR="008F1AA4" w:rsidRDefault="008F1AA4" w:rsidP="008F1AA4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AFDC79A" w14:textId="48C44866" w:rsidR="001E1C76" w:rsidRDefault="001E1C76" w:rsidP="00A84B8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E35C22" w14:textId="779DA760" w:rsidR="00AF4412" w:rsidRDefault="00AF4412" w:rsidP="00AF4412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0E515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0E515B" w:rsidRPr="000E515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</w:t>
      </w:r>
      <w:r w:rsidR="00781D9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Pr="000E515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37524025" w14:textId="77777777" w:rsidR="004961D1" w:rsidRPr="000E515B" w:rsidRDefault="004961D1" w:rsidP="00AF4412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973A355" w14:textId="77777777" w:rsidR="00AF4412" w:rsidRDefault="00AF4412" w:rsidP="00AF4412">
      <w:pPr>
        <w:spacing w:after="0" w:line="240" w:lineRule="auto"/>
        <w:ind w:left="-142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035F4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REKAPITULACIJA:</w:t>
      </w:r>
    </w:p>
    <w:p w14:paraId="144DD032" w14:textId="05BFDF9B" w:rsidR="00405145" w:rsidRDefault="00405145" w:rsidP="00AF4412">
      <w:pPr>
        <w:spacing w:after="0" w:line="240" w:lineRule="auto"/>
        <w:ind w:left="-142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559"/>
      </w:tblGrid>
      <w:tr w:rsidR="0021456C" w:rsidRPr="0021456C" w14:paraId="033C9E25" w14:textId="77777777" w:rsidTr="0050063B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BCEB5BC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RASHODA/IZDATAKA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1EBDD8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65EB6D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30573EB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IZNOSA</w:t>
            </w:r>
          </w:p>
        </w:tc>
      </w:tr>
      <w:tr w:rsidR="00257500" w:rsidRPr="0021456C" w14:paraId="00396FE4" w14:textId="77777777" w:rsidTr="0050063B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A585" w14:textId="77777777" w:rsidR="00257500" w:rsidRPr="0021456C" w:rsidRDefault="00257500" w:rsidP="00257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GRADNJA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B301" w14:textId="77777777" w:rsidR="00257500" w:rsidRPr="0021456C" w:rsidRDefault="00257500" w:rsidP="00257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2.406.612,80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21CE" w14:textId="7DFB56F6" w:rsidR="00257500" w:rsidRPr="00257500" w:rsidRDefault="0050063B" w:rsidP="00257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1.377.756,13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99A8" w14:textId="493FBA3A" w:rsidR="00257500" w:rsidRPr="00257500" w:rsidRDefault="0050063B" w:rsidP="00257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-1.028.856,67</w:t>
            </w:r>
          </w:p>
        </w:tc>
      </w:tr>
      <w:tr w:rsidR="0021456C" w:rsidRPr="0021456C" w14:paraId="240F0762" w14:textId="77777777" w:rsidTr="0050063B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3799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NERAZVRSTANE CESTE - NEUREĐENI DIJELOVI GRAĐEVINSKOG PODRUČJA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C425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A652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5A54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-53.825,00</w:t>
            </w:r>
          </w:p>
        </w:tc>
      </w:tr>
      <w:tr w:rsidR="0021456C" w:rsidRPr="0021456C" w14:paraId="6FEBEAD2" w14:textId="77777777" w:rsidTr="0050063B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FD49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SUSTAV ZA OPSKRBU PITKOM VODOM - NEUREĐENI DIJELOVI GRAĐEVINSKOG PODRUČJA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CCB0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3675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FB06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</w:tr>
      <w:tr w:rsidR="0021456C" w:rsidRPr="0021456C" w14:paraId="28EFE648" w14:textId="77777777" w:rsidTr="0050063B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6BBB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NERAZVRSTANE CESTE - UREĐENI DIJELOVI GRAĐEVINSKOG PODRUČJA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BF13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0315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170.392,52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2BE6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34.392,52</w:t>
            </w:r>
          </w:p>
        </w:tc>
      </w:tr>
      <w:tr w:rsidR="0021456C" w:rsidRPr="0021456C" w14:paraId="53C06623" w14:textId="77777777" w:rsidTr="0050063B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15D3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PARKIRALIŠTA - UREĐENI DIJELOVI GRAĐEVINSKOG PODRUČJA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5EF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8A33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206.836,25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157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-93.163,75</w:t>
            </w:r>
          </w:p>
        </w:tc>
      </w:tr>
      <w:tr w:rsidR="0050063B" w:rsidRPr="0021456C" w14:paraId="2B20D36F" w14:textId="77777777" w:rsidTr="0050063B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3D43" w14:textId="77777777" w:rsidR="0050063B" w:rsidRPr="0021456C" w:rsidRDefault="0050063B" w:rsidP="00500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ZELENE POVRŠINE - UREĐENI DIJELOVI GRAĐEVINSKOG PODRUČJA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E013" w14:textId="41BC178D" w:rsidR="0050063B" w:rsidRPr="0021456C" w:rsidRDefault="0050063B" w:rsidP="00500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D3D" w14:textId="2483534A" w:rsidR="0050063B" w:rsidRPr="0021456C" w:rsidRDefault="0050063B" w:rsidP="00500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3.197,65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D9D0" w14:textId="68A25EE8" w:rsidR="00FE2745" w:rsidRPr="00FE2745" w:rsidRDefault="00FE2745" w:rsidP="00FE274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-24.002,35</w:t>
            </w:r>
          </w:p>
        </w:tc>
      </w:tr>
      <w:tr w:rsidR="0050063B" w:rsidRPr="0021456C" w14:paraId="37057C36" w14:textId="77777777" w:rsidTr="0050063B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1F1E" w14:textId="77777777" w:rsidR="0050063B" w:rsidRPr="0021456C" w:rsidRDefault="0050063B" w:rsidP="00500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JAVNA RASVJETA - UREĐENI DIJELOVI GRAĐEVINSKOG PODRUČJA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9AE9" w14:textId="77777777" w:rsidR="0050063B" w:rsidRPr="0021456C" w:rsidRDefault="0050063B" w:rsidP="00500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141.912,80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4C0" w14:textId="3C8E9A50" w:rsidR="0050063B" w:rsidRPr="0021456C" w:rsidRDefault="0050063B" w:rsidP="00500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158.862,33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D078" w14:textId="5CD2F564" w:rsidR="0050063B" w:rsidRPr="0021456C" w:rsidRDefault="0050063B" w:rsidP="00500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16.949,53</w:t>
            </w:r>
          </w:p>
        </w:tc>
      </w:tr>
      <w:tr w:rsidR="0021456C" w:rsidRPr="0021456C" w14:paraId="5DB9D453" w14:textId="77777777" w:rsidTr="0050063B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FDAE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E2C9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2C68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877E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-6.800,00</w:t>
            </w:r>
          </w:p>
        </w:tc>
      </w:tr>
      <w:tr w:rsidR="0021456C" w:rsidRPr="0021456C" w14:paraId="2D03F43C" w14:textId="77777777" w:rsidTr="0050063B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4F0A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PLANSKA DOKUMENTACIJA I OSTALO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1923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9C6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9466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-7.500,00</w:t>
            </w:r>
          </w:p>
        </w:tc>
      </w:tr>
      <w:tr w:rsidR="0021456C" w:rsidRPr="0021456C" w14:paraId="59ED1F98" w14:textId="77777777" w:rsidTr="0050063B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59EC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NERAZVRSTANE CESTE - REKONSTRUKCIJA POSTOJEĆIH GRAĐEVINA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6815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D40F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257.274,52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29D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-234.225,48</w:t>
            </w:r>
          </w:p>
        </w:tc>
      </w:tr>
      <w:tr w:rsidR="0021456C" w:rsidRPr="0021456C" w14:paraId="3304CD7D" w14:textId="77777777" w:rsidTr="0050063B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ECE5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GRAĐEVINE I UREĐAJI JAVNE NAMJENE - REKONSTRUKCIJA POSTOJEĆIH GRAĐEVINA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5DD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1.118.900,00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7EC0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491.817,86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FD1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-627.082,14</w:t>
            </w:r>
          </w:p>
        </w:tc>
      </w:tr>
      <w:tr w:rsidR="0021456C" w:rsidRPr="0021456C" w14:paraId="0A08D81A" w14:textId="77777777" w:rsidTr="0050063B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F1DA" w14:textId="77777777" w:rsidR="0021456C" w:rsidRPr="0021456C" w:rsidRDefault="0021456C" w:rsidP="00214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GRAĐEVINE ZA NAVODNJAVANJE - NEUREĐENI DIJELOVI GRAĐEVINSKOG PODRUČJA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FF0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3891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C600" w14:textId="77777777" w:rsidR="0021456C" w:rsidRPr="0021456C" w:rsidRDefault="0021456C" w:rsidP="00214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14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-13.600,00</w:t>
            </w:r>
          </w:p>
        </w:tc>
      </w:tr>
    </w:tbl>
    <w:p w14:paraId="29B0875C" w14:textId="77777777" w:rsidR="00A76A11" w:rsidRDefault="00A76A11" w:rsidP="0021456C">
      <w:pPr>
        <w:spacing w:after="0" w:line="240" w:lineRule="auto"/>
        <w:ind w:right="425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F445626" w14:textId="77777777" w:rsidR="00A76A11" w:rsidRDefault="00A76A11" w:rsidP="0037416D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FE856E3" w14:textId="66F6EAFF" w:rsidR="0037416D" w:rsidRPr="00D41F97" w:rsidRDefault="0037416D" w:rsidP="0037416D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41F9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912FAA" w:rsidRPr="00D41F97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 w:rsidR="00245DF4">
        <w:rPr>
          <w:rFonts w:ascii="Times New Roman" w:eastAsia="Times New Roman" w:hAnsi="Times New Roman"/>
          <w:b/>
          <w:sz w:val="24"/>
          <w:szCs w:val="24"/>
          <w:lang w:eastAsia="hr-HR"/>
        </w:rPr>
        <w:t>6</w:t>
      </w:r>
      <w:r w:rsidRPr="00D41F97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2F5A0D19" w14:textId="77777777" w:rsidR="0037416D" w:rsidRPr="00D41F97" w:rsidRDefault="00912FAA" w:rsidP="00596D22">
      <w:pPr>
        <w:jc w:val="both"/>
        <w:rPr>
          <w:rFonts w:ascii="Times New Roman" w:hAnsi="Times New Roman"/>
          <w:sz w:val="24"/>
          <w:szCs w:val="24"/>
        </w:rPr>
      </w:pPr>
      <w:r w:rsidRPr="00D41F97">
        <w:rPr>
          <w:rFonts w:ascii="Times New Roman" w:hAnsi="Times New Roman"/>
          <w:sz w:val="24"/>
          <w:szCs w:val="24"/>
        </w:rPr>
        <w:t>Ovaj Program stupa na snagu osmi dan od objave u Službenim novinama Grada Buja-Buie.</w:t>
      </w:r>
    </w:p>
    <w:p w14:paraId="2CB53F44" w14:textId="3499AFCC" w:rsidR="00044207" w:rsidRPr="00D41F97" w:rsidRDefault="00044207" w:rsidP="00044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41F97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/>
          <w:sz w:val="24"/>
          <w:szCs w:val="24"/>
        </w:rPr>
        <w:t>363-01/2</w:t>
      </w:r>
      <w:r w:rsidR="001E1C7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-01/</w:t>
      </w:r>
      <w:r w:rsidR="00BF681C">
        <w:rPr>
          <w:rFonts w:ascii="Times New Roman" w:hAnsi="Times New Roman"/>
          <w:sz w:val="24"/>
          <w:szCs w:val="24"/>
        </w:rPr>
        <w:t>126</w:t>
      </w:r>
    </w:p>
    <w:p w14:paraId="4048DC9C" w14:textId="59E5157A" w:rsidR="00044207" w:rsidRPr="00D41F97" w:rsidRDefault="00044207" w:rsidP="00044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41F97">
        <w:rPr>
          <w:rFonts w:ascii="Times New Roman" w:eastAsia="Times New Roman" w:hAnsi="Times New Roman"/>
          <w:sz w:val="24"/>
          <w:szCs w:val="24"/>
          <w:lang w:eastAsia="hr-HR"/>
        </w:rPr>
        <w:t xml:space="preserve">Ur.broj: </w:t>
      </w:r>
      <w:r w:rsidRPr="00A2024B">
        <w:rPr>
          <w:rFonts w:ascii="Times New Roman" w:eastAsia="Times New Roman" w:hAnsi="Times New Roman"/>
          <w:sz w:val="24"/>
          <w:szCs w:val="24"/>
          <w:lang w:val="pl-PL" w:eastAsia="ar-SA"/>
        </w:rPr>
        <w:t>2163-2-01</w:t>
      </w:r>
      <w:r w:rsidR="008F4031">
        <w:rPr>
          <w:rFonts w:ascii="Times New Roman" w:eastAsia="Times New Roman" w:hAnsi="Times New Roman"/>
          <w:sz w:val="24"/>
          <w:szCs w:val="24"/>
          <w:lang w:val="pl-PL" w:eastAsia="ar-SA"/>
        </w:rPr>
        <w:t>-1</w:t>
      </w:r>
      <w:r w:rsidRPr="00A2024B">
        <w:rPr>
          <w:rFonts w:ascii="Times New Roman" w:eastAsia="Times New Roman" w:hAnsi="Times New Roman"/>
          <w:sz w:val="24"/>
          <w:szCs w:val="24"/>
          <w:lang w:val="pl-PL"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1E1C76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DC13D2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FD6A22">
        <w:rPr>
          <w:rFonts w:ascii="Times New Roman" w:eastAsia="Times New Roman" w:hAnsi="Times New Roman"/>
          <w:sz w:val="24"/>
          <w:szCs w:val="24"/>
          <w:lang w:eastAsia="hr-HR"/>
        </w:rPr>
        <w:t>4</w:t>
      </w:r>
    </w:p>
    <w:p w14:paraId="46441C65" w14:textId="2236E6F1" w:rsidR="00EC3482" w:rsidRPr="00FC09AE" w:rsidRDefault="00044207" w:rsidP="00EC34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41F97">
        <w:rPr>
          <w:rFonts w:ascii="Times New Roman" w:eastAsia="Times New Roman" w:hAnsi="Times New Roman"/>
          <w:sz w:val="24"/>
          <w:szCs w:val="24"/>
          <w:lang w:eastAsia="hr-HR"/>
        </w:rPr>
        <w:t xml:space="preserve">Buje-Buie, </w:t>
      </w:r>
      <w:r w:rsidR="004A1C19">
        <w:rPr>
          <w:rFonts w:ascii="Times New Roman" w:eastAsia="Times New Roman" w:hAnsi="Times New Roman"/>
          <w:sz w:val="24"/>
          <w:szCs w:val="24"/>
          <w:lang w:eastAsia="hr-HR"/>
        </w:rPr>
        <w:t>19</w:t>
      </w:r>
      <w:r w:rsidR="00A45EA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4A1C19">
        <w:rPr>
          <w:rFonts w:ascii="Times New Roman" w:eastAsia="Times New Roman" w:hAnsi="Times New Roman"/>
          <w:sz w:val="24"/>
          <w:szCs w:val="24"/>
          <w:lang w:eastAsia="hr-HR"/>
        </w:rPr>
        <w:t>12</w:t>
      </w:r>
      <w:r w:rsidR="00A45EAB">
        <w:rPr>
          <w:rFonts w:ascii="Times New Roman" w:eastAsia="Times New Roman" w:hAnsi="Times New Roman"/>
          <w:sz w:val="24"/>
          <w:szCs w:val="24"/>
          <w:lang w:eastAsia="hr-HR"/>
        </w:rPr>
        <w:t>.2024</w:t>
      </w:r>
    </w:p>
    <w:p w14:paraId="3E0232B9" w14:textId="77777777" w:rsidR="00EC3482" w:rsidRPr="0088683A" w:rsidRDefault="00EC3482" w:rsidP="00EC3482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>GRADSKO VIJEĆE GRADA BUJA-BUIE</w:t>
      </w:r>
    </w:p>
    <w:p w14:paraId="7560A97D" w14:textId="77777777" w:rsidR="00EC3482" w:rsidRPr="0088683A" w:rsidRDefault="00EC3482" w:rsidP="00EC34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="003E529F">
        <w:rPr>
          <w:rFonts w:ascii="Times New Roman" w:eastAsia="Times New Roman" w:hAnsi="Times New Roman"/>
          <w:sz w:val="24"/>
          <w:szCs w:val="24"/>
          <w:lang w:eastAsia="hr-HR"/>
        </w:rPr>
        <w:t>Predsjednik</w:t>
      </w:r>
      <w:r w:rsidR="000844C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Gradskog  vijeća</w:t>
      </w:r>
    </w:p>
    <w:p w14:paraId="185308CA" w14:textId="66A41B18" w:rsidR="006F3D3A" w:rsidRDefault="00EC3482" w:rsidP="0091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</w:t>
      </w:r>
      <w:r w:rsidR="00902836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="008C5FAA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="00CE7F4A">
        <w:rPr>
          <w:rFonts w:ascii="Times New Roman" w:eastAsia="Times New Roman" w:hAnsi="Times New Roman"/>
          <w:sz w:val="24"/>
          <w:szCs w:val="24"/>
          <w:lang w:eastAsia="hr-HR"/>
        </w:rPr>
        <w:t>ranko Gergorić</w:t>
      </w:r>
    </w:p>
    <w:sectPr w:rsidR="006F3D3A" w:rsidSect="0098376D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D11A9" w14:textId="77777777" w:rsidR="00461287" w:rsidRDefault="00461287" w:rsidP="006F3D3A">
      <w:pPr>
        <w:spacing w:after="0" w:line="240" w:lineRule="auto"/>
      </w:pPr>
      <w:r>
        <w:separator/>
      </w:r>
    </w:p>
  </w:endnote>
  <w:endnote w:type="continuationSeparator" w:id="0">
    <w:p w14:paraId="7A552E95" w14:textId="77777777" w:rsidR="00461287" w:rsidRDefault="00461287" w:rsidP="006F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563480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5AF38BD" w14:textId="77777777" w:rsidR="003011E4" w:rsidRPr="006F3D3A" w:rsidRDefault="003011E4">
        <w:pPr>
          <w:pStyle w:val="Podnoje"/>
          <w:jc w:val="center"/>
          <w:rPr>
            <w:rFonts w:ascii="Times New Roman" w:hAnsi="Times New Roman"/>
            <w:sz w:val="24"/>
            <w:szCs w:val="24"/>
          </w:rPr>
        </w:pPr>
        <w:r>
          <w:t xml:space="preserve">- </w:t>
        </w:r>
        <w:r w:rsidR="005774BB" w:rsidRPr="006F3D3A">
          <w:rPr>
            <w:rFonts w:ascii="Times New Roman" w:hAnsi="Times New Roman"/>
            <w:sz w:val="24"/>
            <w:szCs w:val="24"/>
          </w:rPr>
          <w:fldChar w:fldCharType="begin"/>
        </w:r>
        <w:r w:rsidRPr="006F3D3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5774BB" w:rsidRPr="006F3D3A">
          <w:rPr>
            <w:rFonts w:ascii="Times New Roman" w:hAnsi="Times New Roman"/>
            <w:sz w:val="24"/>
            <w:szCs w:val="24"/>
          </w:rPr>
          <w:fldChar w:fldCharType="separate"/>
        </w:r>
        <w:r w:rsidR="00BB2BF5">
          <w:rPr>
            <w:rFonts w:ascii="Times New Roman" w:hAnsi="Times New Roman"/>
            <w:noProof/>
            <w:sz w:val="24"/>
            <w:szCs w:val="24"/>
          </w:rPr>
          <w:t>1</w:t>
        </w:r>
        <w:r w:rsidR="005774BB" w:rsidRPr="006F3D3A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-</w:t>
        </w:r>
      </w:p>
    </w:sdtContent>
  </w:sdt>
  <w:p w14:paraId="3E20980E" w14:textId="77777777" w:rsidR="003011E4" w:rsidRDefault="003011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6CC12" w14:textId="77777777" w:rsidR="00461287" w:rsidRDefault="00461287" w:rsidP="006F3D3A">
      <w:pPr>
        <w:spacing w:after="0" w:line="240" w:lineRule="auto"/>
      </w:pPr>
      <w:r>
        <w:separator/>
      </w:r>
    </w:p>
  </w:footnote>
  <w:footnote w:type="continuationSeparator" w:id="0">
    <w:p w14:paraId="0AD76307" w14:textId="77777777" w:rsidR="00461287" w:rsidRDefault="00461287" w:rsidP="006F3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0194"/>
    <w:multiLevelType w:val="hybridMultilevel"/>
    <w:tmpl w:val="9A424CA4"/>
    <w:lvl w:ilvl="0" w:tplc="7734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5695C"/>
    <w:multiLevelType w:val="hybridMultilevel"/>
    <w:tmpl w:val="A0BE2CCC"/>
    <w:lvl w:ilvl="0" w:tplc="94748F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231688">
    <w:abstractNumId w:val="0"/>
  </w:num>
  <w:num w:numId="2" w16cid:durableId="112507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3C"/>
    <w:rsid w:val="0000121F"/>
    <w:rsid w:val="000041A1"/>
    <w:rsid w:val="00005241"/>
    <w:rsid w:val="00020FD4"/>
    <w:rsid w:val="00030447"/>
    <w:rsid w:val="0004074D"/>
    <w:rsid w:val="00044207"/>
    <w:rsid w:val="000524FC"/>
    <w:rsid w:val="00052978"/>
    <w:rsid w:val="00070D76"/>
    <w:rsid w:val="00080EC5"/>
    <w:rsid w:val="000844CA"/>
    <w:rsid w:val="000B5D24"/>
    <w:rsid w:val="000C0CD9"/>
    <w:rsid w:val="000E4BF0"/>
    <w:rsid w:val="000E515B"/>
    <w:rsid w:val="000F13CC"/>
    <w:rsid w:val="000F7179"/>
    <w:rsid w:val="001069DF"/>
    <w:rsid w:val="001070F0"/>
    <w:rsid w:val="00110F8E"/>
    <w:rsid w:val="001114E0"/>
    <w:rsid w:val="001136FA"/>
    <w:rsid w:val="00127987"/>
    <w:rsid w:val="00130426"/>
    <w:rsid w:val="00130DEA"/>
    <w:rsid w:val="00132D04"/>
    <w:rsid w:val="00140152"/>
    <w:rsid w:val="00140A6B"/>
    <w:rsid w:val="001451E7"/>
    <w:rsid w:val="00147DEB"/>
    <w:rsid w:val="0015369A"/>
    <w:rsid w:val="00167BDA"/>
    <w:rsid w:val="00174E68"/>
    <w:rsid w:val="00177F3C"/>
    <w:rsid w:val="0018119A"/>
    <w:rsid w:val="00193D15"/>
    <w:rsid w:val="001A12D9"/>
    <w:rsid w:val="001B266E"/>
    <w:rsid w:val="001C63BA"/>
    <w:rsid w:val="001D5704"/>
    <w:rsid w:val="001E1C76"/>
    <w:rsid w:val="001E44B3"/>
    <w:rsid w:val="001F0D7A"/>
    <w:rsid w:val="001F3582"/>
    <w:rsid w:val="001F3EC2"/>
    <w:rsid w:val="001F5769"/>
    <w:rsid w:val="0020216E"/>
    <w:rsid w:val="0021456C"/>
    <w:rsid w:val="0021767D"/>
    <w:rsid w:val="0022254B"/>
    <w:rsid w:val="002237F8"/>
    <w:rsid w:val="00224663"/>
    <w:rsid w:val="00230A68"/>
    <w:rsid w:val="00245DF4"/>
    <w:rsid w:val="002533D8"/>
    <w:rsid w:val="0025570A"/>
    <w:rsid w:val="00256095"/>
    <w:rsid w:val="00257500"/>
    <w:rsid w:val="002733C7"/>
    <w:rsid w:val="00273462"/>
    <w:rsid w:val="0027774C"/>
    <w:rsid w:val="00292124"/>
    <w:rsid w:val="002A601B"/>
    <w:rsid w:val="002B3017"/>
    <w:rsid w:val="002B77AF"/>
    <w:rsid w:val="002C4601"/>
    <w:rsid w:val="002D1A08"/>
    <w:rsid w:val="002D29C6"/>
    <w:rsid w:val="002D57F8"/>
    <w:rsid w:val="002D5FDF"/>
    <w:rsid w:val="002E1D9F"/>
    <w:rsid w:val="002E23E1"/>
    <w:rsid w:val="002E29D4"/>
    <w:rsid w:val="002F20D1"/>
    <w:rsid w:val="002F77B9"/>
    <w:rsid w:val="0030112A"/>
    <w:rsid w:val="003011E4"/>
    <w:rsid w:val="003035F4"/>
    <w:rsid w:val="00306284"/>
    <w:rsid w:val="0031156D"/>
    <w:rsid w:val="00314289"/>
    <w:rsid w:val="003153A4"/>
    <w:rsid w:val="003201A3"/>
    <w:rsid w:val="00323551"/>
    <w:rsid w:val="00331D52"/>
    <w:rsid w:val="003529AD"/>
    <w:rsid w:val="003541C8"/>
    <w:rsid w:val="00356359"/>
    <w:rsid w:val="00356EDA"/>
    <w:rsid w:val="00365EBA"/>
    <w:rsid w:val="00370390"/>
    <w:rsid w:val="0037416D"/>
    <w:rsid w:val="00380483"/>
    <w:rsid w:val="0039724F"/>
    <w:rsid w:val="003B2246"/>
    <w:rsid w:val="003D0E9E"/>
    <w:rsid w:val="003D5D0C"/>
    <w:rsid w:val="003E00DA"/>
    <w:rsid w:val="003E5282"/>
    <w:rsid w:val="003E529F"/>
    <w:rsid w:val="003E6CE3"/>
    <w:rsid w:val="00400D4A"/>
    <w:rsid w:val="00401845"/>
    <w:rsid w:val="00405145"/>
    <w:rsid w:val="00413A89"/>
    <w:rsid w:val="00417F73"/>
    <w:rsid w:val="004253FD"/>
    <w:rsid w:val="00433993"/>
    <w:rsid w:val="00433FA5"/>
    <w:rsid w:val="004412FA"/>
    <w:rsid w:val="004421ED"/>
    <w:rsid w:val="00444A13"/>
    <w:rsid w:val="0045055F"/>
    <w:rsid w:val="004520AC"/>
    <w:rsid w:val="00452344"/>
    <w:rsid w:val="0045668D"/>
    <w:rsid w:val="00461287"/>
    <w:rsid w:val="00465673"/>
    <w:rsid w:val="00465848"/>
    <w:rsid w:val="00466358"/>
    <w:rsid w:val="00470405"/>
    <w:rsid w:val="0047111C"/>
    <w:rsid w:val="00471843"/>
    <w:rsid w:val="004754D6"/>
    <w:rsid w:val="00480578"/>
    <w:rsid w:val="00484512"/>
    <w:rsid w:val="004868B3"/>
    <w:rsid w:val="004961D1"/>
    <w:rsid w:val="004A1C19"/>
    <w:rsid w:val="004B3B64"/>
    <w:rsid w:val="004B5E09"/>
    <w:rsid w:val="004B6E15"/>
    <w:rsid w:val="004C1221"/>
    <w:rsid w:val="004D12A8"/>
    <w:rsid w:val="004D6906"/>
    <w:rsid w:val="004D7BA0"/>
    <w:rsid w:val="004E62F9"/>
    <w:rsid w:val="004F60A6"/>
    <w:rsid w:val="004F7A76"/>
    <w:rsid w:val="0050063B"/>
    <w:rsid w:val="00502617"/>
    <w:rsid w:val="005101FD"/>
    <w:rsid w:val="005146F4"/>
    <w:rsid w:val="0051647A"/>
    <w:rsid w:val="00525B7A"/>
    <w:rsid w:val="00527696"/>
    <w:rsid w:val="0053542A"/>
    <w:rsid w:val="0053549F"/>
    <w:rsid w:val="00536FC3"/>
    <w:rsid w:val="0054105F"/>
    <w:rsid w:val="00553964"/>
    <w:rsid w:val="00563F1C"/>
    <w:rsid w:val="005774BB"/>
    <w:rsid w:val="00577509"/>
    <w:rsid w:val="005905E0"/>
    <w:rsid w:val="00591E16"/>
    <w:rsid w:val="00596D22"/>
    <w:rsid w:val="005A10E0"/>
    <w:rsid w:val="005D3DC1"/>
    <w:rsid w:val="005D6DAB"/>
    <w:rsid w:val="005E0D23"/>
    <w:rsid w:val="005E2A5D"/>
    <w:rsid w:val="005E310D"/>
    <w:rsid w:val="005E67E8"/>
    <w:rsid w:val="005F21BD"/>
    <w:rsid w:val="005F7A96"/>
    <w:rsid w:val="00611D1A"/>
    <w:rsid w:val="00613AE2"/>
    <w:rsid w:val="00614D23"/>
    <w:rsid w:val="006171C4"/>
    <w:rsid w:val="006302EB"/>
    <w:rsid w:val="00634AC1"/>
    <w:rsid w:val="0063775B"/>
    <w:rsid w:val="0064064C"/>
    <w:rsid w:val="0064105C"/>
    <w:rsid w:val="00641A78"/>
    <w:rsid w:val="00646721"/>
    <w:rsid w:val="006479C3"/>
    <w:rsid w:val="00647EDB"/>
    <w:rsid w:val="00653859"/>
    <w:rsid w:val="00657C4A"/>
    <w:rsid w:val="0067466D"/>
    <w:rsid w:val="00674732"/>
    <w:rsid w:val="00677338"/>
    <w:rsid w:val="00681B79"/>
    <w:rsid w:val="00692476"/>
    <w:rsid w:val="00696461"/>
    <w:rsid w:val="006A3A42"/>
    <w:rsid w:val="006B73FC"/>
    <w:rsid w:val="006C7B2F"/>
    <w:rsid w:val="006D0289"/>
    <w:rsid w:val="006D1887"/>
    <w:rsid w:val="006D3BCC"/>
    <w:rsid w:val="006E34DC"/>
    <w:rsid w:val="006E55B4"/>
    <w:rsid w:val="006F3D3A"/>
    <w:rsid w:val="006F4C27"/>
    <w:rsid w:val="007058EE"/>
    <w:rsid w:val="00712BC7"/>
    <w:rsid w:val="00717ADE"/>
    <w:rsid w:val="00722977"/>
    <w:rsid w:val="0072372F"/>
    <w:rsid w:val="0073484A"/>
    <w:rsid w:val="007410D7"/>
    <w:rsid w:val="00742FCA"/>
    <w:rsid w:val="0074468B"/>
    <w:rsid w:val="007464E0"/>
    <w:rsid w:val="0075433C"/>
    <w:rsid w:val="00756A4C"/>
    <w:rsid w:val="007604F8"/>
    <w:rsid w:val="00761D5D"/>
    <w:rsid w:val="00766BE1"/>
    <w:rsid w:val="007758F2"/>
    <w:rsid w:val="00781D98"/>
    <w:rsid w:val="0079104B"/>
    <w:rsid w:val="00797F8C"/>
    <w:rsid w:val="007B027C"/>
    <w:rsid w:val="007B429F"/>
    <w:rsid w:val="007B580A"/>
    <w:rsid w:val="007C0B1E"/>
    <w:rsid w:val="007C24A9"/>
    <w:rsid w:val="007D61C2"/>
    <w:rsid w:val="007D71AF"/>
    <w:rsid w:val="007E37F8"/>
    <w:rsid w:val="007F0033"/>
    <w:rsid w:val="0080336D"/>
    <w:rsid w:val="00813C23"/>
    <w:rsid w:val="0082023E"/>
    <w:rsid w:val="00830A59"/>
    <w:rsid w:val="00831961"/>
    <w:rsid w:val="00835184"/>
    <w:rsid w:val="00844F23"/>
    <w:rsid w:val="00852378"/>
    <w:rsid w:val="00862026"/>
    <w:rsid w:val="00896133"/>
    <w:rsid w:val="008964A3"/>
    <w:rsid w:val="0089700C"/>
    <w:rsid w:val="008973E1"/>
    <w:rsid w:val="008A1A74"/>
    <w:rsid w:val="008B1A92"/>
    <w:rsid w:val="008B1F6B"/>
    <w:rsid w:val="008B22F2"/>
    <w:rsid w:val="008C5FAA"/>
    <w:rsid w:val="008D4C36"/>
    <w:rsid w:val="008D6DC8"/>
    <w:rsid w:val="008D7986"/>
    <w:rsid w:val="008E3164"/>
    <w:rsid w:val="008F1AA4"/>
    <w:rsid w:val="008F4031"/>
    <w:rsid w:val="008F5092"/>
    <w:rsid w:val="008F55C2"/>
    <w:rsid w:val="008F721D"/>
    <w:rsid w:val="00900AF5"/>
    <w:rsid w:val="00902836"/>
    <w:rsid w:val="0091132F"/>
    <w:rsid w:val="00912FAA"/>
    <w:rsid w:val="00925C87"/>
    <w:rsid w:val="00926AB2"/>
    <w:rsid w:val="00931FE5"/>
    <w:rsid w:val="009336BD"/>
    <w:rsid w:val="0093674C"/>
    <w:rsid w:val="00947B0D"/>
    <w:rsid w:val="00951ED1"/>
    <w:rsid w:val="00955963"/>
    <w:rsid w:val="009624C3"/>
    <w:rsid w:val="00967886"/>
    <w:rsid w:val="00976D7C"/>
    <w:rsid w:val="009801EE"/>
    <w:rsid w:val="0098376D"/>
    <w:rsid w:val="00992E33"/>
    <w:rsid w:val="00992F2A"/>
    <w:rsid w:val="009952A3"/>
    <w:rsid w:val="00996377"/>
    <w:rsid w:val="009979AD"/>
    <w:rsid w:val="009B3174"/>
    <w:rsid w:val="009B728E"/>
    <w:rsid w:val="009D24C1"/>
    <w:rsid w:val="009E4F2F"/>
    <w:rsid w:val="009E667A"/>
    <w:rsid w:val="009F15E7"/>
    <w:rsid w:val="009F2592"/>
    <w:rsid w:val="009F28D5"/>
    <w:rsid w:val="00A073E9"/>
    <w:rsid w:val="00A120F2"/>
    <w:rsid w:val="00A14AD9"/>
    <w:rsid w:val="00A15036"/>
    <w:rsid w:val="00A2024B"/>
    <w:rsid w:val="00A23C5E"/>
    <w:rsid w:val="00A2642B"/>
    <w:rsid w:val="00A331BF"/>
    <w:rsid w:val="00A45BBE"/>
    <w:rsid w:val="00A45EAB"/>
    <w:rsid w:val="00A54A5D"/>
    <w:rsid w:val="00A6092E"/>
    <w:rsid w:val="00A7347F"/>
    <w:rsid w:val="00A74B40"/>
    <w:rsid w:val="00A752EE"/>
    <w:rsid w:val="00A76A11"/>
    <w:rsid w:val="00A77608"/>
    <w:rsid w:val="00A827AA"/>
    <w:rsid w:val="00A84B88"/>
    <w:rsid w:val="00A8565E"/>
    <w:rsid w:val="00A85FD5"/>
    <w:rsid w:val="00A94104"/>
    <w:rsid w:val="00AA2A0F"/>
    <w:rsid w:val="00AA75F9"/>
    <w:rsid w:val="00AB03D5"/>
    <w:rsid w:val="00AB1783"/>
    <w:rsid w:val="00AB3F44"/>
    <w:rsid w:val="00AB6DF7"/>
    <w:rsid w:val="00AC7547"/>
    <w:rsid w:val="00AD7EA9"/>
    <w:rsid w:val="00AE32D2"/>
    <w:rsid w:val="00AF1318"/>
    <w:rsid w:val="00AF4412"/>
    <w:rsid w:val="00AF4590"/>
    <w:rsid w:val="00AF721A"/>
    <w:rsid w:val="00B02FBA"/>
    <w:rsid w:val="00B05905"/>
    <w:rsid w:val="00B14701"/>
    <w:rsid w:val="00B16A2C"/>
    <w:rsid w:val="00B211D0"/>
    <w:rsid w:val="00B23D0A"/>
    <w:rsid w:val="00B25E6E"/>
    <w:rsid w:val="00B327BB"/>
    <w:rsid w:val="00B36778"/>
    <w:rsid w:val="00B4154F"/>
    <w:rsid w:val="00B441B4"/>
    <w:rsid w:val="00B47F13"/>
    <w:rsid w:val="00B568B6"/>
    <w:rsid w:val="00B56CD8"/>
    <w:rsid w:val="00B66F08"/>
    <w:rsid w:val="00B672B7"/>
    <w:rsid w:val="00B70797"/>
    <w:rsid w:val="00B7455E"/>
    <w:rsid w:val="00B75C95"/>
    <w:rsid w:val="00B7684A"/>
    <w:rsid w:val="00B77615"/>
    <w:rsid w:val="00B77EC2"/>
    <w:rsid w:val="00B9027A"/>
    <w:rsid w:val="00B9658E"/>
    <w:rsid w:val="00BA306C"/>
    <w:rsid w:val="00BA3A6B"/>
    <w:rsid w:val="00BB2409"/>
    <w:rsid w:val="00BB2BF5"/>
    <w:rsid w:val="00BB6B36"/>
    <w:rsid w:val="00BB7671"/>
    <w:rsid w:val="00BC6BDE"/>
    <w:rsid w:val="00BD051E"/>
    <w:rsid w:val="00BD2615"/>
    <w:rsid w:val="00BE2007"/>
    <w:rsid w:val="00BF681C"/>
    <w:rsid w:val="00C06622"/>
    <w:rsid w:val="00C21770"/>
    <w:rsid w:val="00C25D4A"/>
    <w:rsid w:val="00C3766A"/>
    <w:rsid w:val="00C4169B"/>
    <w:rsid w:val="00C705D4"/>
    <w:rsid w:val="00C73896"/>
    <w:rsid w:val="00C764D4"/>
    <w:rsid w:val="00C82B32"/>
    <w:rsid w:val="00C90AD6"/>
    <w:rsid w:val="00CA4CE1"/>
    <w:rsid w:val="00CB0980"/>
    <w:rsid w:val="00CB3908"/>
    <w:rsid w:val="00CB40B4"/>
    <w:rsid w:val="00CB6B61"/>
    <w:rsid w:val="00CC19CE"/>
    <w:rsid w:val="00CC5C09"/>
    <w:rsid w:val="00CC7435"/>
    <w:rsid w:val="00CD7B30"/>
    <w:rsid w:val="00CE5F51"/>
    <w:rsid w:val="00CE7F4A"/>
    <w:rsid w:val="00CF2811"/>
    <w:rsid w:val="00CF6058"/>
    <w:rsid w:val="00D04D6A"/>
    <w:rsid w:val="00D14219"/>
    <w:rsid w:val="00D201CF"/>
    <w:rsid w:val="00D23531"/>
    <w:rsid w:val="00D27F28"/>
    <w:rsid w:val="00D3233D"/>
    <w:rsid w:val="00D357FB"/>
    <w:rsid w:val="00D3634F"/>
    <w:rsid w:val="00D40D62"/>
    <w:rsid w:val="00D41F97"/>
    <w:rsid w:val="00D44765"/>
    <w:rsid w:val="00D56B57"/>
    <w:rsid w:val="00D75D49"/>
    <w:rsid w:val="00D838C1"/>
    <w:rsid w:val="00D9157C"/>
    <w:rsid w:val="00D91A87"/>
    <w:rsid w:val="00D94AAB"/>
    <w:rsid w:val="00D96BF6"/>
    <w:rsid w:val="00DA23CF"/>
    <w:rsid w:val="00DB0F8F"/>
    <w:rsid w:val="00DB58B7"/>
    <w:rsid w:val="00DC13D2"/>
    <w:rsid w:val="00DC61E5"/>
    <w:rsid w:val="00DD67E7"/>
    <w:rsid w:val="00DF0F86"/>
    <w:rsid w:val="00E1441B"/>
    <w:rsid w:val="00E14FD1"/>
    <w:rsid w:val="00E36CE4"/>
    <w:rsid w:val="00E44445"/>
    <w:rsid w:val="00E50D18"/>
    <w:rsid w:val="00E521E8"/>
    <w:rsid w:val="00E526D3"/>
    <w:rsid w:val="00E56678"/>
    <w:rsid w:val="00E63B2B"/>
    <w:rsid w:val="00E75B90"/>
    <w:rsid w:val="00E81BFB"/>
    <w:rsid w:val="00E833F9"/>
    <w:rsid w:val="00E84A79"/>
    <w:rsid w:val="00E84FDA"/>
    <w:rsid w:val="00E860A5"/>
    <w:rsid w:val="00E8621A"/>
    <w:rsid w:val="00E953CE"/>
    <w:rsid w:val="00EA2EE1"/>
    <w:rsid w:val="00EB4CFE"/>
    <w:rsid w:val="00EC24E8"/>
    <w:rsid w:val="00EC3482"/>
    <w:rsid w:val="00ED108F"/>
    <w:rsid w:val="00ED4DCC"/>
    <w:rsid w:val="00EE1A4B"/>
    <w:rsid w:val="00EF3AEC"/>
    <w:rsid w:val="00F01082"/>
    <w:rsid w:val="00F07A56"/>
    <w:rsid w:val="00F12C5B"/>
    <w:rsid w:val="00F149BD"/>
    <w:rsid w:val="00F16B03"/>
    <w:rsid w:val="00F210E7"/>
    <w:rsid w:val="00F340B6"/>
    <w:rsid w:val="00F35A8E"/>
    <w:rsid w:val="00F376F1"/>
    <w:rsid w:val="00F53916"/>
    <w:rsid w:val="00F5458F"/>
    <w:rsid w:val="00F57052"/>
    <w:rsid w:val="00F60980"/>
    <w:rsid w:val="00F6225E"/>
    <w:rsid w:val="00F66611"/>
    <w:rsid w:val="00F70C71"/>
    <w:rsid w:val="00F82A24"/>
    <w:rsid w:val="00F854B5"/>
    <w:rsid w:val="00F872A2"/>
    <w:rsid w:val="00F955A5"/>
    <w:rsid w:val="00FA5BFD"/>
    <w:rsid w:val="00FB51DE"/>
    <w:rsid w:val="00FC5984"/>
    <w:rsid w:val="00FC616C"/>
    <w:rsid w:val="00FD6A22"/>
    <w:rsid w:val="00FE123D"/>
    <w:rsid w:val="00FE2745"/>
    <w:rsid w:val="00FE408E"/>
    <w:rsid w:val="00FE4E56"/>
    <w:rsid w:val="00FF0925"/>
    <w:rsid w:val="00FF0E9D"/>
    <w:rsid w:val="00FF74D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8E83"/>
  <w15:docId w15:val="{48C0171C-B429-4BD3-AAE1-38FF6567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3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3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3D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F3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3D3A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1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33B0C-6714-4E32-B062-23CE9431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Elvis Glavičić</cp:lastModifiedBy>
  <cp:revision>2</cp:revision>
  <cp:lastPrinted>2024-12-16T06:53:00Z</cp:lastPrinted>
  <dcterms:created xsi:type="dcterms:W3CDTF">2024-12-20T08:12:00Z</dcterms:created>
  <dcterms:modified xsi:type="dcterms:W3CDTF">2024-12-20T08:12:00Z</dcterms:modified>
</cp:coreProperties>
</file>