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07FEF" w14:textId="77777777" w:rsidR="00D84808" w:rsidRDefault="00000000">
      <w:pPr>
        <w:pStyle w:val="Bezproreda"/>
        <w:jc w:val="both"/>
        <w:rPr>
          <w:rFonts w:ascii="Arial" w:hAnsi="Arial" w:cs="Arial"/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Arial" w:hAnsi="Arial" w:cs="Arial"/>
          <w:b/>
          <w:sz w:val="28"/>
          <w:szCs w:val="28"/>
        </w:rPr>
        <w:t>OMO-2</w:t>
      </w:r>
    </w:p>
    <w:p w14:paraId="0888E1BF" w14:textId="77777777" w:rsidR="00D84808" w:rsidRDefault="00D84808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14:paraId="064921D9" w14:textId="77777777" w:rsidR="00D84808" w:rsidRDefault="00D84808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14:paraId="3EA443EB" w14:textId="77777777" w:rsidR="00D84808" w:rsidRDefault="00000000">
      <w:pPr>
        <w:pStyle w:val="Bezproreda"/>
        <w:tabs>
          <w:tab w:val="center" w:pos="5527"/>
          <w:tab w:val="left" w:pos="6525"/>
        </w:tabs>
        <w:jc w:val="center"/>
      </w:pPr>
      <w:r>
        <w:rPr>
          <w:rFonts w:ascii="Arial" w:hAnsi="Arial" w:cs="Arial"/>
          <w:b/>
          <w:sz w:val="28"/>
          <w:szCs w:val="28"/>
        </w:rPr>
        <w:t>D I C H I A R A Z I O N E</w:t>
      </w:r>
    </w:p>
    <w:p w14:paraId="3ECE7027" w14:textId="77777777" w:rsidR="00D84808" w:rsidRDefault="00D84808">
      <w:pPr>
        <w:pStyle w:val="Bezproreda"/>
        <w:tabs>
          <w:tab w:val="center" w:pos="5527"/>
          <w:tab w:val="left" w:pos="6525"/>
        </w:tabs>
        <w:jc w:val="center"/>
        <w:rPr>
          <w:rFonts w:ascii="Arial" w:hAnsi="Arial" w:cs="Arial"/>
          <w:b/>
          <w:sz w:val="28"/>
          <w:szCs w:val="28"/>
        </w:rPr>
      </w:pPr>
    </w:p>
    <w:p w14:paraId="10B16395" w14:textId="77777777" w:rsidR="00D84808" w:rsidRDefault="00000000">
      <w:pPr>
        <w:tabs>
          <w:tab w:val="center" w:pos="5527"/>
          <w:tab w:val="left" w:pos="6525"/>
        </w:tabs>
        <w:spacing w:after="0"/>
        <w:jc w:val="center"/>
      </w:pPr>
      <w:r>
        <w:rPr>
          <w:rFonts w:ascii="Arial" w:hAnsi="Arial" w:cs="Arial"/>
          <w:b/>
          <w:bCs/>
          <w:sz w:val="28"/>
          <w:szCs w:val="28"/>
          <w:lang w:val="it-IT"/>
        </w:rPr>
        <w:t xml:space="preserve">di accettazione della funzione di membro della composizione allargata della Commissione elettorale per lo svolgimento delle elezioni </w:t>
      </w:r>
    </w:p>
    <w:p w14:paraId="004615B0" w14:textId="77777777" w:rsidR="00D84808" w:rsidRDefault="00000000">
      <w:pPr>
        <w:tabs>
          <w:tab w:val="center" w:pos="5527"/>
          <w:tab w:val="left" w:pos="6525"/>
        </w:tabs>
        <w:spacing w:after="0"/>
        <w:jc w:val="center"/>
        <w:rPr>
          <w:b/>
          <w:bCs/>
        </w:rPr>
      </w:pPr>
      <w:r>
        <w:rPr>
          <w:rFonts w:ascii="Arial" w:hAnsi="Arial" w:cs="Arial"/>
          <w:b/>
          <w:bCs/>
          <w:sz w:val="28"/>
          <w:szCs w:val="28"/>
          <w:lang w:val="it-IT"/>
        </w:rPr>
        <w:t xml:space="preserve">per i membri dei consigli dei comitati locali del territorio della </w:t>
      </w:r>
    </w:p>
    <w:p w14:paraId="1BBAAA27" w14:textId="77777777" w:rsidR="00D84808" w:rsidRDefault="00000000">
      <w:pPr>
        <w:tabs>
          <w:tab w:val="center" w:pos="5527"/>
          <w:tab w:val="left" w:pos="6525"/>
        </w:tabs>
        <w:spacing w:after="0"/>
        <w:jc w:val="center"/>
        <w:rPr>
          <w:b/>
          <w:bCs/>
        </w:rPr>
      </w:pPr>
      <w:r>
        <w:rPr>
          <w:rFonts w:ascii="Arial" w:hAnsi="Arial" w:cs="Arial"/>
          <w:b/>
          <w:bCs/>
          <w:sz w:val="28"/>
          <w:szCs w:val="28"/>
          <w:lang w:val="it-IT"/>
        </w:rPr>
        <w:t>Città di Buje - Buie</w:t>
      </w:r>
    </w:p>
    <w:p w14:paraId="631E49E6" w14:textId="77777777" w:rsidR="00D84808" w:rsidRDefault="00D84808">
      <w:pPr>
        <w:pStyle w:val="Bezproreda"/>
        <w:tabs>
          <w:tab w:val="center" w:pos="5527"/>
          <w:tab w:val="left" w:pos="6525"/>
        </w:tabs>
        <w:rPr>
          <w:rFonts w:ascii="Arial" w:hAnsi="Arial" w:cs="Arial"/>
          <w:b/>
          <w:sz w:val="28"/>
          <w:szCs w:val="28"/>
        </w:rPr>
      </w:pPr>
    </w:p>
    <w:p w14:paraId="1C05D978" w14:textId="77777777" w:rsidR="00D84808" w:rsidRDefault="00D84808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</w:p>
    <w:p w14:paraId="27748D10" w14:textId="77777777" w:rsidR="00D84808" w:rsidRDefault="00D84808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3D5468B1" w14:textId="77777777" w:rsidR="00D84808" w:rsidRDefault="00000000">
      <w:pPr>
        <w:pStyle w:val="Bezproreda"/>
        <w:ind w:left="360"/>
      </w:pPr>
      <w:proofErr w:type="spellStart"/>
      <w:r>
        <w:rPr>
          <w:rFonts w:ascii="Arial" w:hAnsi="Arial" w:cs="Arial"/>
          <w:sz w:val="24"/>
          <w:szCs w:val="24"/>
        </w:rPr>
        <w:t>Io</w:t>
      </w:r>
      <w:proofErr w:type="spellEnd"/>
      <w:r>
        <w:rPr>
          <w:rFonts w:ascii="Arial" w:hAnsi="Arial" w:cs="Arial"/>
          <w:sz w:val="24"/>
          <w:szCs w:val="24"/>
        </w:rPr>
        <w:t xml:space="preserve"> ,____________________________________________,    _________________________</w:t>
      </w:r>
    </w:p>
    <w:p w14:paraId="6A412BE2" w14:textId="77777777" w:rsidR="00D84808" w:rsidRDefault="00000000">
      <w:pPr>
        <w:pStyle w:val="Bezproreda"/>
        <w:ind w:left="2124"/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nome</w:t>
      </w:r>
      <w:proofErr w:type="spellEnd"/>
      <w:r>
        <w:rPr>
          <w:rFonts w:ascii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sz w:val="18"/>
          <w:szCs w:val="18"/>
        </w:rPr>
        <w:t>cognome</w:t>
      </w:r>
      <w:proofErr w:type="spellEnd"/>
      <w:r>
        <w:rPr>
          <w:rFonts w:ascii="Arial" w:hAnsi="Arial" w:cs="Arial"/>
          <w:sz w:val="18"/>
          <w:szCs w:val="18"/>
        </w:rPr>
        <w:t>)                                                                                                   (OIB)</w:t>
      </w:r>
    </w:p>
    <w:p w14:paraId="613D7848" w14:textId="77777777" w:rsidR="00D84808" w:rsidRDefault="00D84808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0E3C53AD" w14:textId="77777777" w:rsidR="00D84808" w:rsidRDefault="0000000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_______________________________  ,    __________________________________    </w:t>
      </w:r>
    </w:p>
    <w:p w14:paraId="3B62CE71" w14:textId="77777777" w:rsidR="00D84808" w:rsidRDefault="00000000">
      <w:pPr>
        <w:pStyle w:val="Bezproreda"/>
      </w:pPr>
      <w:r>
        <w:rPr>
          <w:rFonts w:ascii="Arial" w:hAnsi="Arial" w:cs="Arial"/>
          <w:sz w:val="18"/>
          <w:szCs w:val="18"/>
        </w:rPr>
        <w:t xml:space="preserve">                              (data di </w:t>
      </w:r>
      <w:proofErr w:type="spellStart"/>
      <w:r>
        <w:rPr>
          <w:rFonts w:ascii="Arial" w:hAnsi="Arial" w:cs="Arial"/>
          <w:sz w:val="18"/>
          <w:szCs w:val="18"/>
        </w:rPr>
        <w:t>nascita</w:t>
      </w:r>
      <w:proofErr w:type="spellEnd"/>
      <w:r>
        <w:rPr>
          <w:rFonts w:ascii="Arial" w:hAnsi="Arial" w:cs="Arial"/>
          <w:sz w:val="18"/>
          <w:szCs w:val="18"/>
        </w:rPr>
        <w:t>)                                                                              (</w:t>
      </w:r>
      <w:proofErr w:type="spellStart"/>
      <w:r>
        <w:rPr>
          <w:rFonts w:ascii="Arial" w:hAnsi="Arial" w:cs="Arial"/>
          <w:sz w:val="18"/>
          <w:szCs w:val="18"/>
        </w:rPr>
        <w:t>indirizzo</w:t>
      </w:r>
      <w:proofErr w:type="spellEnd"/>
      <w:r>
        <w:rPr>
          <w:rFonts w:ascii="Arial" w:hAnsi="Arial" w:cs="Arial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sz w:val="18"/>
          <w:szCs w:val="18"/>
        </w:rPr>
        <w:t>residenza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5896A089" w14:textId="77777777" w:rsidR="00D84808" w:rsidRDefault="00D84808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25999FA8" w14:textId="77777777" w:rsidR="00D84808" w:rsidRDefault="00000000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14:paraId="118EBB7D" w14:textId="77777777" w:rsidR="00D84808" w:rsidRDefault="00000000">
      <w:pPr>
        <w:pStyle w:val="Bezproreda"/>
        <w:jc w:val="center"/>
      </w:pPr>
      <w:r>
        <w:rPr>
          <w:rFonts w:ascii="Arial" w:hAnsi="Arial" w:cs="Arial"/>
          <w:sz w:val="18"/>
          <w:szCs w:val="18"/>
        </w:rPr>
        <w:t xml:space="preserve">(numero della </w:t>
      </w:r>
      <w:proofErr w:type="spellStart"/>
      <w:r>
        <w:rPr>
          <w:rFonts w:ascii="Arial" w:hAnsi="Arial" w:cs="Arial"/>
          <w:sz w:val="18"/>
          <w:szCs w:val="18"/>
        </w:rPr>
        <w:t>carta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d'identità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valida</w:t>
      </w:r>
      <w:proofErr w:type="spellEnd"/>
      <w:r>
        <w:rPr>
          <w:rFonts w:ascii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sz w:val="18"/>
          <w:szCs w:val="18"/>
        </w:rPr>
        <w:t>luogo</w:t>
      </w:r>
      <w:proofErr w:type="spellEnd"/>
      <w:r>
        <w:rPr>
          <w:rFonts w:ascii="Arial" w:hAnsi="Arial" w:cs="Arial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sz w:val="18"/>
          <w:szCs w:val="18"/>
        </w:rPr>
        <w:t>emissione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2BBB5A84" w14:textId="77777777" w:rsidR="00D84808" w:rsidRDefault="00D84808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4D8C44F5" w14:textId="77777777" w:rsidR="00D84808" w:rsidRDefault="00D84808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193E3E07" w14:textId="77777777" w:rsidR="00D84808" w:rsidRDefault="00D84808">
      <w:pPr>
        <w:pStyle w:val="Bezproreda"/>
        <w:jc w:val="center"/>
        <w:rPr>
          <w:sz w:val="20"/>
          <w:szCs w:val="20"/>
        </w:rPr>
      </w:pPr>
    </w:p>
    <w:p w14:paraId="03DE4FEA" w14:textId="77777777" w:rsidR="00D84808" w:rsidRDefault="00000000">
      <w:pPr>
        <w:pStyle w:val="Bezproreda"/>
        <w:jc w:val="center"/>
      </w:pPr>
      <w:proofErr w:type="spellStart"/>
      <w:r>
        <w:rPr>
          <w:rFonts w:ascii="Arial" w:hAnsi="Arial" w:cs="Arial"/>
          <w:sz w:val="24"/>
          <w:szCs w:val="24"/>
        </w:rPr>
        <w:t>dichiaro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svolgerò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funzione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membro</w:t>
      </w:r>
      <w:proofErr w:type="spellEnd"/>
      <w:r>
        <w:rPr>
          <w:rFonts w:ascii="Arial" w:hAnsi="Arial" w:cs="Arial"/>
          <w:sz w:val="24"/>
          <w:szCs w:val="24"/>
        </w:rPr>
        <w:t xml:space="preserve"> della </w:t>
      </w:r>
      <w:proofErr w:type="spellStart"/>
      <w:r>
        <w:rPr>
          <w:rFonts w:ascii="Arial" w:hAnsi="Arial" w:cs="Arial"/>
          <w:sz w:val="24"/>
          <w:szCs w:val="24"/>
        </w:rPr>
        <w:t>Commissione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02AC6E6C" w14:textId="77777777" w:rsidR="00D84808" w:rsidRDefault="00000000">
      <w:pPr>
        <w:pStyle w:val="Bezproreda"/>
        <w:jc w:val="center"/>
      </w:pPr>
      <w:proofErr w:type="spellStart"/>
      <w:r>
        <w:rPr>
          <w:rFonts w:ascii="Arial" w:hAnsi="Arial" w:cs="Arial"/>
          <w:sz w:val="24"/>
          <w:szCs w:val="24"/>
        </w:rPr>
        <w:t>in</w:t>
      </w:r>
      <w:proofErr w:type="spellEnd"/>
      <w:r>
        <w:rPr>
          <w:rFonts w:ascii="Arial" w:hAnsi="Arial" w:cs="Arial"/>
          <w:sz w:val="24"/>
          <w:szCs w:val="24"/>
        </w:rPr>
        <w:t xml:space="preserve"> modo </w:t>
      </w:r>
      <w:proofErr w:type="spellStart"/>
      <w:r>
        <w:rPr>
          <w:rFonts w:ascii="Arial" w:hAnsi="Arial" w:cs="Arial"/>
          <w:sz w:val="24"/>
          <w:szCs w:val="24"/>
        </w:rPr>
        <w:t>imparziale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responsabile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coscienzioso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conformità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Costituzione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alla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legge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C14D15E" w14:textId="77777777" w:rsidR="00D84808" w:rsidRDefault="00D84808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35B0DC77" w14:textId="77777777" w:rsidR="00D84808" w:rsidRDefault="00D84808">
      <w:pPr>
        <w:pStyle w:val="Bezproreda"/>
        <w:rPr>
          <w:rFonts w:ascii="Arial" w:hAnsi="Arial" w:cs="Arial"/>
          <w:sz w:val="24"/>
          <w:szCs w:val="24"/>
        </w:rPr>
      </w:pPr>
    </w:p>
    <w:p w14:paraId="5D069F7D" w14:textId="77777777" w:rsidR="00D84808" w:rsidRDefault="00D84808">
      <w:pPr>
        <w:pStyle w:val="Bezproreda"/>
        <w:rPr>
          <w:rFonts w:ascii="Arial" w:hAnsi="Arial" w:cs="Arial"/>
          <w:sz w:val="24"/>
          <w:szCs w:val="24"/>
        </w:rPr>
      </w:pPr>
    </w:p>
    <w:p w14:paraId="62216B94" w14:textId="77777777" w:rsidR="00D84808" w:rsidRDefault="00D84808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3728FF8E" w14:textId="77777777" w:rsidR="00D84808" w:rsidRDefault="00D84808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3AE0CEEA" w14:textId="77777777" w:rsidR="00D84808" w:rsidRDefault="00000000">
      <w:pPr>
        <w:pStyle w:val="Bezproreda"/>
        <w:jc w:val="center"/>
      </w:pPr>
      <w:proofErr w:type="spellStart"/>
      <w:r>
        <w:rPr>
          <w:rFonts w:ascii="Arial" w:hAnsi="Arial" w:cs="Arial"/>
          <w:b/>
          <w:bCs/>
          <w:sz w:val="24"/>
          <w:szCs w:val="24"/>
        </w:rPr>
        <w:t>Dichiaro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sotto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responsabilità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materiale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e penale di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essere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D6EC92A" w14:textId="77777777" w:rsidR="00D84808" w:rsidRDefault="00000000">
      <w:pPr>
        <w:pStyle w:val="Bezproreda"/>
        <w:jc w:val="center"/>
      </w:pPr>
      <w:proofErr w:type="spellStart"/>
      <w:r>
        <w:rPr>
          <w:rFonts w:ascii="Arial" w:hAnsi="Arial" w:cs="Arial"/>
          <w:b/>
          <w:bCs/>
          <w:sz w:val="24"/>
          <w:szCs w:val="24"/>
        </w:rPr>
        <w:t>candidato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elezioni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che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stanno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svolgendo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</w:t>
      </w:r>
    </w:p>
    <w:p w14:paraId="7E282825" w14:textId="77777777" w:rsidR="00D84808" w:rsidRDefault="00D84808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6599161D" w14:textId="77777777" w:rsidR="00D84808" w:rsidRDefault="00D84808">
      <w:pPr>
        <w:pStyle w:val="Bezproreda"/>
        <w:jc w:val="center"/>
        <w:rPr>
          <w:sz w:val="20"/>
          <w:szCs w:val="20"/>
        </w:rPr>
      </w:pPr>
    </w:p>
    <w:p w14:paraId="3CF24E59" w14:textId="77777777" w:rsidR="00D84808" w:rsidRDefault="00D84808">
      <w:pPr>
        <w:pStyle w:val="Bezproreda"/>
        <w:jc w:val="center"/>
        <w:rPr>
          <w:sz w:val="20"/>
          <w:szCs w:val="20"/>
        </w:rPr>
      </w:pPr>
    </w:p>
    <w:p w14:paraId="36B470D1" w14:textId="77777777" w:rsidR="00D84808" w:rsidRDefault="00D84808">
      <w:pPr>
        <w:pStyle w:val="Bezproreda"/>
        <w:jc w:val="center"/>
        <w:rPr>
          <w:sz w:val="20"/>
          <w:szCs w:val="20"/>
        </w:rPr>
      </w:pPr>
    </w:p>
    <w:p w14:paraId="4358DC84" w14:textId="77777777" w:rsidR="00D84808" w:rsidRDefault="00000000">
      <w:pPr>
        <w:pStyle w:val="Bezproreda"/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Buie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sz w:val="24"/>
          <w:szCs w:val="24"/>
        </w:rPr>
        <w:t>_________________</w:t>
      </w:r>
      <w:r>
        <w:rPr>
          <w:sz w:val="24"/>
          <w:szCs w:val="24"/>
        </w:rPr>
        <w:tab/>
        <w:t xml:space="preserve">                                                                       __________________________</w:t>
      </w:r>
    </w:p>
    <w:p w14:paraId="43107E95" w14:textId="77777777" w:rsidR="00D84808" w:rsidRDefault="00000000">
      <w:pPr>
        <w:pStyle w:val="Bezproreda"/>
      </w:pPr>
      <w:r>
        <w:rPr>
          <w:rFonts w:ascii="Arial" w:hAnsi="Arial" w:cs="Arial"/>
          <w:sz w:val="18"/>
          <w:szCs w:val="18"/>
        </w:rPr>
        <w:t xml:space="preserve">                          (data)                                                                                                                           (firma)</w:t>
      </w:r>
    </w:p>
    <w:p w14:paraId="6AD4F0AB" w14:textId="77777777" w:rsidR="00D84808" w:rsidRDefault="00D84808">
      <w:pPr>
        <w:pStyle w:val="Bezproreda"/>
        <w:jc w:val="center"/>
        <w:rPr>
          <w:sz w:val="20"/>
          <w:szCs w:val="20"/>
        </w:rPr>
      </w:pPr>
    </w:p>
    <w:p w14:paraId="0621C876" w14:textId="77777777" w:rsidR="00D84808" w:rsidRDefault="00D84808">
      <w:pPr>
        <w:pStyle w:val="Bezproreda"/>
        <w:jc w:val="center"/>
        <w:rPr>
          <w:sz w:val="20"/>
          <w:szCs w:val="20"/>
        </w:rPr>
      </w:pPr>
    </w:p>
    <w:p w14:paraId="5913FF8D" w14:textId="77777777" w:rsidR="00D84808" w:rsidRDefault="00D84808">
      <w:pPr>
        <w:pStyle w:val="Bezproreda"/>
        <w:jc w:val="center"/>
      </w:pPr>
    </w:p>
    <w:sectPr w:rsidR="00D84808">
      <w:pgSz w:w="11906" w:h="16838"/>
      <w:pgMar w:top="1417" w:right="284" w:bottom="1417" w:left="56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08"/>
    <w:rsid w:val="00320D8E"/>
    <w:rsid w:val="00D8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13B5"/>
  <w15:docId w15:val="{55EAF6EC-9591-446E-A57B-9EEC5407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693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qFormat/>
    <w:rsid w:val="00693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sz w:val="2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693E66"/>
    <w:rPr>
      <w:sz w:val="22"/>
    </w:rPr>
  </w:style>
  <w:style w:type="table" w:styleId="Reetkatablice">
    <w:name w:val="Table Grid"/>
    <w:basedOn w:val="Obinatablica"/>
    <w:uiPriority w:val="59"/>
    <w:rsid w:val="00465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>Istarska županija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Grad Buje</cp:lastModifiedBy>
  <cp:revision>2</cp:revision>
  <cp:lastPrinted>2015-10-12T06:02:00Z</cp:lastPrinted>
  <dcterms:created xsi:type="dcterms:W3CDTF">2023-10-16T05:31:00Z</dcterms:created>
  <dcterms:modified xsi:type="dcterms:W3CDTF">2023-10-16T05:31:00Z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Istarska županija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