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0744" w14:textId="093316DB" w:rsidR="00E85A44" w:rsidRPr="00547F83" w:rsidRDefault="000337D3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Na temelju članka 1</w:t>
      </w:r>
      <w:r w:rsidR="009B030F" w:rsidRPr="00547F83">
        <w:rPr>
          <w:rFonts w:ascii="Times New Roman" w:hAnsi="Times New Roman" w:cs="Times New Roman"/>
          <w:sz w:val="24"/>
          <w:szCs w:val="24"/>
        </w:rPr>
        <w:t>8</w:t>
      </w:r>
      <w:r w:rsidRPr="00547F83">
        <w:rPr>
          <w:rFonts w:ascii="Times New Roman" w:hAnsi="Times New Roman" w:cs="Times New Roman"/>
          <w:sz w:val="24"/>
          <w:szCs w:val="24"/>
        </w:rPr>
        <w:t xml:space="preserve">. Zakona o proračunu („Narodne novine“ broj </w:t>
      </w:r>
      <w:r w:rsidR="009B030F" w:rsidRPr="00547F83">
        <w:rPr>
          <w:rFonts w:ascii="Times New Roman" w:hAnsi="Times New Roman" w:cs="Times New Roman"/>
          <w:sz w:val="24"/>
          <w:szCs w:val="24"/>
        </w:rPr>
        <w:t>144/2021</w:t>
      </w:r>
      <w:r w:rsidRPr="00547F83">
        <w:rPr>
          <w:rFonts w:ascii="Times New Roman" w:hAnsi="Times New Roman" w:cs="Times New Roman"/>
          <w:sz w:val="24"/>
          <w:szCs w:val="24"/>
        </w:rPr>
        <w:t>) i članka 50. Statuta Grada Buja – Buie („Službene novine Grada Buja – Buie“ broj 11/09, 05/11, 11/11, 03/13</w:t>
      </w:r>
      <w:r w:rsidR="009B030F" w:rsidRPr="00547F83">
        <w:rPr>
          <w:rFonts w:ascii="Times New Roman" w:hAnsi="Times New Roman" w:cs="Times New Roman"/>
          <w:sz w:val="24"/>
          <w:szCs w:val="24"/>
        </w:rPr>
        <w:t>,</w:t>
      </w:r>
      <w:r w:rsidRPr="00547F83">
        <w:rPr>
          <w:rFonts w:ascii="Times New Roman" w:hAnsi="Times New Roman" w:cs="Times New Roman"/>
          <w:sz w:val="24"/>
          <w:szCs w:val="24"/>
        </w:rPr>
        <w:t xml:space="preserve"> 05/18</w:t>
      </w:r>
      <w:r w:rsidR="009B030F" w:rsidRPr="00547F83">
        <w:rPr>
          <w:rFonts w:ascii="Times New Roman" w:hAnsi="Times New Roman" w:cs="Times New Roman"/>
          <w:sz w:val="24"/>
          <w:szCs w:val="24"/>
        </w:rPr>
        <w:t xml:space="preserve"> i 4/21</w:t>
      </w:r>
      <w:r w:rsidRPr="00547F83">
        <w:rPr>
          <w:rFonts w:ascii="Times New Roman" w:hAnsi="Times New Roman" w:cs="Times New Roman"/>
          <w:sz w:val="24"/>
          <w:szCs w:val="24"/>
        </w:rPr>
        <w:t>), Gradsko vijeće Grada Buja – Buie na sjednici održanoj</w:t>
      </w:r>
      <w:r w:rsidR="008B6CDE" w:rsidRPr="00547F83">
        <w:rPr>
          <w:rFonts w:ascii="Times New Roman" w:hAnsi="Times New Roman" w:cs="Times New Roman"/>
          <w:sz w:val="24"/>
          <w:szCs w:val="24"/>
        </w:rPr>
        <w:t xml:space="preserve"> </w:t>
      </w:r>
      <w:r w:rsidR="00547F83">
        <w:rPr>
          <w:rFonts w:ascii="Times New Roman" w:hAnsi="Times New Roman" w:cs="Times New Roman"/>
          <w:sz w:val="24"/>
          <w:szCs w:val="24"/>
        </w:rPr>
        <w:t>20.07.2023</w:t>
      </w:r>
      <w:r w:rsidRPr="00547F83">
        <w:rPr>
          <w:rFonts w:ascii="Times New Roman" w:hAnsi="Times New Roman" w:cs="Times New Roman"/>
          <w:sz w:val="24"/>
          <w:szCs w:val="24"/>
        </w:rPr>
        <w:t xml:space="preserve">. godine, donijelo je </w:t>
      </w:r>
    </w:p>
    <w:p w14:paraId="0490F5D8" w14:textId="77777777" w:rsidR="00694CF9" w:rsidRPr="00547F83" w:rsidRDefault="00694CF9">
      <w:pPr>
        <w:rPr>
          <w:rFonts w:ascii="Times New Roman" w:hAnsi="Times New Roman" w:cs="Times New Roman"/>
          <w:sz w:val="24"/>
          <w:szCs w:val="24"/>
        </w:rPr>
      </w:pPr>
    </w:p>
    <w:p w14:paraId="4834035C" w14:textId="77777777" w:rsidR="007B15D8" w:rsidRPr="00547F83" w:rsidRDefault="007B15D8">
      <w:pPr>
        <w:rPr>
          <w:rFonts w:ascii="Times New Roman" w:hAnsi="Times New Roman" w:cs="Times New Roman"/>
          <w:sz w:val="24"/>
          <w:szCs w:val="24"/>
        </w:rPr>
      </w:pPr>
    </w:p>
    <w:p w14:paraId="0E71BA7D" w14:textId="77777777" w:rsidR="007B15D8" w:rsidRPr="00547F83" w:rsidRDefault="000337D3" w:rsidP="007B1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F83">
        <w:rPr>
          <w:rFonts w:ascii="Times New Roman" w:hAnsi="Times New Roman" w:cs="Times New Roman"/>
          <w:b/>
          <w:bCs/>
          <w:sz w:val="24"/>
          <w:szCs w:val="24"/>
        </w:rPr>
        <w:t>ODLUKU O IZMJENI I DOPUNI</w:t>
      </w:r>
    </w:p>
    <w:p w14:paraId="3C0C0DA0" w14:textId="77777777" w:rsidR="000337D3" w:rsidRPr="00547F83" w:rsidRDefault="000337D3" w:rsidP="007B1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F83">
        <w:rPr>
          <w:rFonts w:ascii="Times New Roman" w:hAnsi="Times New Roman" w:cs="Times New Roman"/>
          <w:b/>
          <w:bCs/>
          <w:sz w:val="24"/>
          <w:szCs w:val="24"/>
        </w:rPr>
        <w:t xml:space="preserve">ODLUKE O IZVRŠAVANJU </w:t>
      </w:r>
      <w:r w:rsidR="007B15D8" w:rsidRPr="00547F83">
        <w:rPr>
          <w:rFonts w:ascii="Times New Roman" w:hAnsi="Times New Roman" w:cs="Times New Roman"/>
          <w:b/>
          <w:bCs/>
          <w:sz w:val="24"/>
          <w:szCs w:val="24"/>
        </w:rPr>
        <w:t>PRORAČUNA GRADA BUJA – BUIE</w:t>
      </w:r>
    </w:p>
    <w:p w14:paraId="35738027" w14:textId="212BD6AD" w:rsidR="007B15D8" w:rsidRPr="00547F83" w:rsidRDefault="007B15D8" w:rsidP="007B1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F83">
        <w:rPr>
          <w:rFonts w:ascii="Times New Roman" w:hAnsi="Times New Roman" w:cs="Times New Roman"/>
          <w:b/>
          <w:bCs/>
          <w:sz w:val="24"/>
          <w:szCs w:val="24"/>
        </w:rPr>
        <w:t>ZA 20</w:t>
      </w:r>
      <w:r w:rsidR="003C0629" w:rsidRPr="00547F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6CDE" w:rsidRPr="00547F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7F83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372B61C1" w14:textId="77777777" w:rsidR="007970A8" w:rsidRPr="00547F83" w:rsidRDefault="007970A8" w:rsidP="007B15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51E954" w14:textId="171B2CE0" w:rsidR="007970A8" w:rsidRPr="00547F83" w:rsidRDefault="007970A8" w:rsidP="007B1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Članak 1.</w:t>
      </w:r>
    </w:p>
    <w:p w14:paraId="08955815" w14:textId="482FAD10" w:rsidR="003C0629" w:rsidRPr="00547F83" w:rsidRDefault="003C0629" w:rsidP="003C0629">
      <w:pPr>
        <w:rPr>
          <w:rFonts w:ascii="Times New Roman" w:hAnsi="Times New Roman" w:cs="Times New Roman"/>
          <w:sz w:val="24"/>
          <w:szCs w:val="24"/>
        </w:rPr>
      </w:pPr>
    </w:p>
    <w:p w14:paraId="680F0FCF" w14:textId="46739EFB" w:rsidR="009F44A3" w:rsidRPr="00547F83" w:rsidRDefault="009F44A3" w:rsidP="003606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Ovim Izmjenama i dopunama mijenja se Odluka o izvršavanju proračuna Grada Buja – Buie za 202</w:t>
      </w:r>
      <w:r w:rsidR="008B6CDE" w:rsidRPr="00547F83">
        <w:rPr>
          <w:rFonts w:ascii="Times New Roman" w:hAnsi="Times New Roman" w:cs="Times New Roman"/>
          <w:sz w:val="24"/>
          <w:szCs w:val="24"/>
        </w:rPr>
        <w:t>3</w:t>
      </w:r>
      <w:r w:rsidRPr="00547F83">
        <w:rPr>
          <w:rFonts w:ascii="Times New Roman" w:hAnsi="Times New Roman" w:cs="Times New Roman"/>
          <w:sz w:val="24"/>
          <w:szCs w:val="24"/>
        </w:rPr>
        <w:t>. godinu</w:t>
      </w:r>
      <w:r w:rsidR="00FC52AD" w:rsidRPr="00547F83">
        <w:rPr>
          <w:rFonts w:ascii="Times New Roman" w:hAnsi="Times New Roman" w:cs="Times New Roman"/>
          <w:sz w:val="24"/>
          <w:szCs w:val="24"/>
        </w:rPr>
        <w:t xml:space="preserve"> KLASA: 400-0</w:t>
      </w:r>
      <w:r w:rsidR="008B6CDE" w:rsidRPr="00547F83">
        <w:rPr>
          <w:rFonts w:ascii="Times New Roman" w:hAnsi="Times New Roman" w:cs="Times New Roman"/>
          <w:sz w:val="24"/>
          <w:szCs w:val="24"/>
        </w:rPr>
        <w:t>1</w:t>
      </w:r>
      <w:r w:rsidR="00FC52AD" w:rsidRPr="00547F83">
        <w:rPr>
          <w:rFonts w:ascii="Times New Roman" w:hAnsi="Times New Roman" w:cs="Times New Roman"/>
          <w:sz w:val="24"/>
          <w:szCs w:val="24"/>
        </w:rPr>
        <w:t>/2</w:t>
      </w:r>
      <w:r w:rsidR="008B6CDE" w:rsidRPr="00547F83">
        <w:rPr>
          <w:rFonts w:ascii="Times New Roman" w:hAnsi="Times New Roman" w:cs="Times New Roman"/>
          <w:sz w:val="24"/>
          <w:szCs w:val="24"/>
        </w:rPr>
        <w:t>2</w:t>
      </w:r>
      <w:r w:rsidR="00FC52AD" w:rsidRPr="00547F83">
        <w:rPr>
          <w:rFonts w:ascii="Times New Roman" w:hAnsi="Times New Roman" w:cs="Times New Roman"/>
          <w:sz w:val="24"/>
          <w:szCs w:val="24"/>
        </w:rPr>
        <w:t>-01/</w:t>
      </w:r>
      <w:r w:rsidR="008B6CDE" w:rsidRPr="00547F83">
        <w:rPr>
          <w:rFonts w:ascii="Times New Roman" w:hAnsi="Times New Roman" w:cs="Times New Roman"/>
          <w:sz w:val="24"/>
          <w:szCs w:val="24"/>
        </w:rPr>
        <w:t>02</w:t>
      </w:r>
      <w:r w:rsidR="00C45BFC" w:rsidRPr="00547F83">
        <w:rPr>
          <w:rFonts w:ascii="Times New Roman" w:hAnsi="Times New Roman" w:cs="Times New Roman"/>
          <w:sz w:val="24"/>
          <w:szCs w:val="24"/>
        </w:rPr>
        <w:t>,</w:t>
      </w:r>
      <w:r w:rsidR="00FC52AD" w:rsidRPr="00547F83">
        <w:rPr>
          <w:rFonts w:ascii="Times New Roman" w:hAnsi="Times New Roman" w:cs="Times New Roman"/>
          <w:sz w:val="24"/>
          <w:szCs w:val="24"/>
        </w:rPr>
        <w:t xml:space="preserve"> URBROJ: 21</w:t>
      </w:r>
      <w:r w:rsidR="008B6CDE" w:rsidRPr="00547F83">
        <w:rPr>
          <w:rFonts w:ascii="Times New Roman" w:hAnsi="Times New Roman" w:cs="Times New Roman"/>
          <w:sz w:val="24"/>
          <w:szCs w:val="24"/>
        </w:rPr>
        <w:t>63-2-02/1-22-12</w:t>
      </w:r>
      <w:r w:rsidR="00FC52AD" w:rsidRPr="00547F83">
        <w:rPr>
          <w:rFonts w:ascii="Times New Roman" w:hAnsi="Times New Roman" w:cs="Times New Roman"/>
          <w:sz w:val="24"/>
          <w:szCs w:val="24"/>
        </w:rPr>
        <w:t xml:space="preserve"> od </w:t>
      </w:r>
      <w:r w:rsidR="008B6CDE" w:rsidRPr="00547F83">
        <w:rPr>
          <w:rFonts w:ascii="Times New Roman" w:hAnsi="Times New Roman" w:cs="Times New Roman"/>
          <w:sz w:val="24"/>
          <w:szCs w:val="24"/>
        </w:rPr>
        <w:t>06. prosinca 2022.</w:t>
      </w:r>
      <w:r w:rsidR="00FC52AD" w:rsidRPr="00547F83">
        <w:rPr>
          <w:rFonts w:ascii="Times New Roman" w:hAnsi="Times New Roman" w:cs="Times New Roman"/>
          <w:sz w:val="24"/>
          <w:szCs w:val="24"/>
        </w:rPr>
        <w:t xml:space="preserve"> godine </w:t>
      </w:r>
      <w:r w:rsidRPr="00547F83">
        <w:rPr>
          <w:rFonts w:ascii="Times New Roman" w:hAnsi="Times New Roman" w:cs="Times New Roman"/>
          <w:sz w:val="24"/>
          <w:szCs w:val="24"/>
        </w:rPr>
        <w:t xml:space="preserve">(„Službene novine Grada Buja – Buie“ broj </w:t>
      </w:r>
      <w:r w:rsidR="009B030F" w:rsidRPr="00547F83">
        <w:rPr>
          <w:rFonts w:ascii="Times New Roman" w:hAnsi="Times New Roman" w:cs="Times New Roman"/>
          <w:sz w:val="24"/>
          <w:szCs w:val="24"/>
        </w:rPr>
        <w:t>1</w:t>
      </w:r>
      <w:r w:rsidR="008B6CDE" w:rsidRPr="00547F83">
        <w:rPr>
          <w:rFonts w:ascii="Times New Roman" w:hAnsi="Times New Roman" w:cs="Times New Roman"/>
          <w:sz w:val="24"/>
          <w:szCs w:val="24"/>
        </w:rPr>
        <w:t>6</w:t>
      </w:r>
      <w:r w:rsidR="009B030F" w:rsidRPr="00547F83">
        <w:rPr>
          <w:rFonts w:ascii="Times New Roman" w:hAnsi="Times New Roman" w:cs="Times New Roman"/>
          <w:sz w:val="24"/>
          <w:szCs w:val="24"/>
        </w:rPr>
        <w:t>/2</w:t>
      </w:r>
      <w:r w:rsidR="008B6CDE" w:rsidRPr="00547F83">
        <w:rPr>
          <w:rFonts w:ascii="Times New Roman" w:hAnsi="Times New Roman" w:cs="Times New Roman"/>
          <w:sz w:val="24"/>
          <w:szCs w:val="24"/>
        </w:rPr>
        <w:t>2</w:t>
      </w:r>
      <w:r w:rsidRPr="00547F83">
        <w:rPr>
          <w:rFonts w:ascii="Times New Roman" w:hAnsi="Times New Roman" w:cs="Times New Roman"/>
          <w:sz w:val="24"/>
          <w:szCs w:val="24"/>
        </w:rPr>
        <w:t>).</w:t>
      </w:r>
    </w:p>
    <w:p w14:paraId="5E3FA391" w14:textId="4A72E13E" w:rsidR="009F44A3" w:rsidRPr="00547F83" w:rsidRDefault="009F44A3" w:rsidP="003C0629">
      <w:pPr>
        <w:rPr>
          <w:rFonts w:ascii="Times New Roman" w:hAnsi="Times New Roman" w:cs="Times New Roman"/>
          <w:sz w:val="24"/>
          <w:szCs w:val="24"/>
        </w:rPr>
      </w:pPr>
    </w:p>
    <w:p w14:paraId="457A9432" w14:textId="24C458FA" w:rsidR="003C0629" w:rsidRPr="00547F83" w:rsidRDefault="009F44A3" w:rsidP="009F4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Članak </w:t>
      </w:r>
      <w:r w:rsidR="00B953A0" w:rsidRPr="00547F83">
        <w:rPr>
          <w:rFonts w:ascii="Times New Roman" w:hAnsi="Times New Roman" w:cs="Times New Roman"/>
          <w:sz w:val="24"/>
          <w:szCs w:val="24"/>
        </w:rPr>
        <w:t>2</w:t>
      </w:r>
      <w:r w:rsidRPr="00547F83">
        <w:rPr>
          <w:rFonts w:ascii="Times New Roman" w:hAnsi="Times New Roman" w:cs="Times New Roman"/>
          <w:sz w:val="24"/>
          <w:szCs w:val="24"/>
        </w:rPr>
        <w:t>.</w:t>
      </w:r>
    </w:p>
    <w:p w14:paraId="5F71088A" w14:textId="77777777" w:rsidR="007B15D8" w:rsidRPr="00547F83" w:rsidRDefault="007B15D8" w:rsidP="007B15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3EC505" w14:textId="32FDD2B8" w:rsidR="007970A8" w:rsidRPr="00547F83" w:rsidRDefault="007B15D8" w:rsidP="007B15D8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Članak 29. </w:t>
      </w:r>
      <w:r w:rsidR="007970A8" w:rsidRPr="00547F83">
        <w:rPr>
          <w:rFonts w:ascii="Times New Roman" w:hAnsi="Times New Roman" w:cs="Times New Roman"/>
          <w:sz w:val="24"/>
          <w:szCs w:val="24"/>
        </w:rPr>
        <w:t>mijenja se i glasi:</w:t>
      </w:r>
    </w:p>
    <w:p w14:paraId="40734EC3" w14:textId="77777777" w:rsidR="00795231" w:rsidRPr="00547F83" w:rsidRDefault="00795231" w:rsidP="00795231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7A4480B" w14:textId="4E25F482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(1) Grad Buje – Buie će se u 2023. godini dugoročno zadužiti ugovaranjem dugoročnih kredita u ukupnom iznosu do 1.295.500</w:t>
      </w:r>
      <w:r w:rsidR="003D301E">
        <w:rPr>
          <w:rFonts w:ascii="Times New Roman" w:hAnsi="Times New Roman" w:cs="Times New Roman"/>
          <w:sz w:val="24"/>
          <w:szCs w:val="24"/>
        </w:rPr>
        <w:t>,00</w:t>
      </w:r>
      <w:r w:rsidRPr="00547F83">
        <w:rPr>
          <w:rFonts w:ascii="Times New Roman" w:hAnsi="Times New Roman" w:cs="Times New Roman"/>
          <w:sz w:val="24"/>
          <w:szCs w:val="24"/>
        </w:rPr>
        <w:t xml:space="preserve"> eura i to </w:t>
      </w:r>
    </w:p>
    <w:p w14:paraId="646CA237" w14:textId="77777777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697F81D" w14:textId="25326BCA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a) za investiciju unapređenja energetske učinkovitosti koja je planirana u Proračunu Grada Buja – Buie: </w:t>
      </w:r>
    </w:p>
    <w:p w14:paraId="7F164C18" w14:textId="77777777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- razdjel: 003 Upravni odjel za prostorno uređenje i upravljanje gradskom imovinom, </w:t>
      </w:r>
    </w:p>
    <w:p w14:paraId="15723393" w14:textId="77777777" w:rsidR="00C17F70" w:rsidRPr="00547F83" w:rsidRDefault="00C17F70" w:rsidP="00C17F70">
      <w:pPr>
        <w:ind w:left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- glava: 00301 Upravni odjel za prostorno uređenje i upravljanje gradskom imovinom, </w:t>
      </w:r>
    </w:p>
    <w:p w14:paraId="593155CF" w14:textId="77777777" w:rsidR="00C17F70" w:rsidRPr="00547F83" w:rsidRDefault="00C17F70" w:rsidP="00C17F70">
      <w:pPr>
        <w:ind w:left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- program: 3002 Gradnja kapitalnih objekata, </w:t>
      </w:r>
    </w:p>
    <w:p w14:paraId="54B5C402" w14:textId="77777777" w:rsidR="00C17F70" w:rsidRPr="00547F83" w:rsidRDefault="00C17F70" w:rsidP="00C17F70">
      <w:pPr>
        <w:ind w:left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- kapitalni projekt: K300027 Energetska obnova zgrade Pučkog otvorenog učilišta </w:t>
      </w:r>
    </w:p>
    <w:p w14:paraId="5C2D6A73" w14:textId="77777777" w:rsidR="00C17F70" w:rsidRPr="00547F83" w:rsidRDefault="00C17F70" w:rsidP="00C17F70">
      <w:pPr>
        <w:ind w:left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- iznos zaduženja 995.500,00 eura</w:t>
      </w:r>
    </w:p>
    <w:p w14:paraId="5559A2EE" w14:textId="77777777" w:rsidR="00C17F70" w:rsidRPr="00547F83" w:rsidRDefault="00C17F70" w:rsidP="00C17F7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ACC668A" w14:textId="439DC4B8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b) za investiciju </w:t>
      </w:r>
      <w:r w:rsidR="00381CDC" w:rsidRPr="00547F83">
        <w:rPr>
          <w:rFonts w:ascii="Times New Roman" w:hAnsi="Times New Roman" w:cs="Times New Roman"/>
          <w:sz w:val="24"/>
          <w:szCs w:val="24"/>
        </w:rPr>
        <w:t xml:space="preserve">- </w:t>
      </w:r>
      <w:r w:rsidRPr="00547F83">
        <w:rPr>
          <w:rFonts w:ascii="Times New Roman" w:hAnsi="Times New Roman" w:cs="Times New Roman"/>
          <w:sz w:val="24"/>
          <w:szCs w:val="24"/>
        </w:rPr>
        <w:t>rekonstrukcij</w:t>
      </w:r>
      <w:r w:rsidR="00381CDC" w:rsidRPr="00547F83">
        <w:rPr>
          <w:rFonts w:ascii="Times New Roman" w:hAnsi="Times New Roman" w:cs="Times New Roman"/>
          <w:sz w:val="24"/>
          <w:szCs w:val="24"/>
        </w:rPr>
        <w:t>u</w:t>
      </w:r>
      <w:r w:rsidRPr="00547F83">
        <w:rPr>
          <w:rFonts w:ascii="Times New Roman" w:hAnsi="Times New Roman" w:cs="Times New Roman"/>
          <w:sz w:val="24"/>
          <w:szCs w:val="24"/>
        </w:rPr>
        <w:t xml:space="preserve"> stare škole na Trgu sv. Servula (zamjene krovne konstrukcije) koja je planirana u Proračunu Grada Buja – Buie:</w:t>
      </w:r>
    </w:p>
    <w:p w14:paraId="3E86B36B" w14:textId="77777777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- razdjel: 003 Upravni odjel za prostorno uređenje i upravljanje gradskom imovinom, </w:t>
      </w:r>
    </w:p>
    <w:p w14:paraId="509DF04E" w14:textId="77777777" w:rsidR="00C17F70" w:rsidRPr="00547F83" w:rsidRDefault="00C17F70" w:rsidP="00C17F70">
      <w:pPr>
        <w:ind w:left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- glava: 00301 Upravni odjel za prostorno uređenje i upravljanje gradskom imovinom, </w:t>
      </w:r>
    </w:p>
    <w:p w14:paraId="5618B168" w14:textId="77777777" w:rsidR="00C17F70" w:rsidRPr="00547F83" w:rsidRDefault="00C17F70" w:rsidP="00C17F70">
      <w:pPr>
        <w:ind w:left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- program: 3002 Gradnja kapitalnih objekata, </w:t>
      </w:r>
    </w:p>
    <w:p w14:paraId="0C5AD127" w14:textId="77777777" w:rsidR="00C17F70" w:rsidRPr="00547F83" w:rsidRDefault="00C17F70" w:rsidP="00C17F70">
      <w:pPr>
        <w:ind w:left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- kapitalni projekt: K300030 Rekonstrukcija stare škole na Trgu sv. Servula </w:t>
      </w:r>
    </w:p>
    <w:p w14:paraId="13168E00" w14:textId="77777777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- iznos zaduženja 300.000,00 eura</w:t>
      </w:r>
    </w:p>
    <w:p w14:paraId="63525EC1" w14:textId="77777777" w:rsidR="00C17F70" w:rsidRPr="00547F83" w:rsidRDefault="00C17F70" w:rsidP="00C17F7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A09FA43" w14:textId="77777777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(2) Rashodi i izdaci za otplatu kamata i kredita iz prethodnih razdoblja planirani su Proračunu Grada Buja -Buie:</w:t>
      </w:r>
    </w:p>
    <w:p w14:paraId="1BD2C89D" w14:textId="77777777" w:rsidR="00C17F70" w:rsidRPr="00547F83" w:rsidRDefault="00C17F70" w:rsidP="00C17F70">
      <w:pPr>
        <w:ind w:left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- razdjel: 001 Upravni odjel za opće poslove, </w:t>
      </w:r>
    </w:p>
    <w:p w14:paraId="0066F493" w14:textId="77777777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- glava: 00102 Upravni odjel za opće poslove, </w:t>
      </w:r>
    </w:p>
    <w:p w14:paraId="08C14E19" w14:textId="77777777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- program: 1003 Redovna djelatnost upravnih odjela, </w:t>
      </w:r>
    </w:p>
    <w:p w14:paraId="7ADDCC61" w14:textId="77777777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- aktivnost A100060 Otplata kredita.</w:t>
      </w:r>
    </w:p>
    <w:p w14:paraId="29F68F67" w14:textId="77777777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2E83BCE" w14:textId="77777777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lastRenderedPageBreak/>
        <w:t>(3) Očekivano kreditno zaduženje na kraju 2023. godine po osnovi glavnice dugoročnih kredita iznosi sveukupno 1.958.458,79 eura:</w:t>
      </w:r>
    </w:p>
    <w:p w14:paraId="524B426C" w14:textId="77777777" w:rsidR="00C17F70" w:rsidRPr="00547F83" w:rsidRDefault="00C17F70" w:rsidP="00C17F70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C401B5A" w14:textId="0FAF276B" w:rsidR="00C17F70" w:rsidRPr="00547F83" w:rsidRDefault="00C17F70" w:rsidP="00C17F70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a) dugoročni krediti za projekte unaprjeđenja energetske učinkovitosti koji su sufinancirani sredstvima EU</w:t>
      </w:r>
      <w:r w:rsidR="00DB0AD0" w:rsidRPr="00547F83">
        <w:rPr>
          <w:rFonts w:ascii="Times New Roman" w:hAnsi="Times New Roman" w:cs="Times New Roman"/>
          <w:sz w:val="24"/>
          <w:szCs w:val="24"/>
        </w:rPr>
        <w:t>:</w:t>
      </w:r>
    </w:p>
    <w:p w14:paraId="326617AC" w14:textId="77777777" w:rsidR="00C17F70" w:rsidRPr="00547F83" w:rsidRDefault="00C17F70" w:rsidP="00C17F70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- kod Istarske kreditne banke Umag d.d. za projekt Energetske obnove zgrade gradske Uprave i zgrade Centra za inkluziju 151.945,06 eura</w:t>
      </w:r>
    </w:p>
    <w:p w14:paraId="11A7025F" w14:textId="77777777" w:rsidR="00C17F70" w:rsidRPr="00547F83" w:rsidRDefault="00C17F70" w:rsidP="00C17F70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- kod Istarske kreditne banke Umag d.d. za projekt Energetske obnove zgrade dječjeg vrtića</w:t>
      </w:r>
    </w:p>
    <w:p w14:paraId="4F12A4AB" w14:textId="77777777" w:rsidR="00C17F70" w:rsidRPr="00547F83" w:rsidRDefault="00C17F70" w:rsidP="00C17F70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278.380,34 eura</w:t>
      </w:r>
    </w:p>
    <w:p w14:paraId="194409C4" w14:textId="77777777" w:rsidR="00C17F70" w:rsidRPr="00547F83" w:rsidRDefault="00C17F70" w:rsidP="00C17F70">
      <w:pPr>
        <w:rPr>
          <w:rFonts w:ascii="Times New Roman" w:hAnsi="Times New Roman" w:cs="Times New Roman"/>
          <w:sz w:val="24"/>
          <w:szCs w:val="24"/>
        </w:rPr>
      </w:pPr>
    </w:p>
    <w:p w14:paraId="62376F48" w14:textId="4D87F129" w:rsidR="00C17F70" w:rsidRPr="00547F83" w:rsidRDefault="00C17F70" w:rsidP="00C17F70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b) dugoročni krediti za projekte unaprjeđenja energetske učinkovitosti</w:t>
      </w:r>
      <w:r w:rsidR="00DB0AD0" w:rsidRPr="00547F83">
        <w:rPr>
          <w:rFonts w:ascii="Times New Roman" w:hAnsi="Times New Roman" w:cs="Times New Roman"/>
          <w:sz w:val="24"/>
          <w:szCs w:val="24"/>
        </w:rPr>
        <w:t>:</w:t>
      </w:r>
    </w:p>
    <w:p w14:paraId="03B4F726" w14:textId="77777777" w:rsidR="00C17F70" w:rsidRPr="00547F83" w:rsidRDefault="00C17F70" w:rsidP="00C17F70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- kod Istarske kreditne banke Umag d.d. za projekt Zamjene javne rasvjete LED rasvjetom 83.626,92 eura</w:t>
      </w:r>
    </w:p>
    <w:p w14:paraId="507A260D" w14:textId="77777777" w:rsidR="00C17F70" w:rsidRPr="00547F83" w:rsidRDefault="00C17F70" w:rsidP="00C17F70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- kod Hrvatske banke za obnovu i razvitak za projekt Zamjene javne rasvjete LED rasvjetom 149.006,47 eura</w:t>
      </w:r>
    </w:p>
    <w:p w14:paraId="791291DE" w14:textId="77777777" w:rsidR="00C17F70" w:rsidRPr="00547F83" w:rsidRDefault="00C17F70" w:rsidP="00C17F70">
      <w:pPr>
        <w:rPr>
          <w:rFonts w:ascii="Times New Roman" w:hAnsi="Times New Roman" w:cs="Times New Roman"/>
          <w:sz w:val="24"/>
          <w:szCs w:val="24"/>
        </w:rPr>
      </w:pPr>
    </w:p>
    <w:p w14:paraId="5872E6FC" w14:textId="1BE9291E" w:rsidR="00C17F70" w:rsidRPr="00547F83" w:rsidRDefault="00C17F70" w:rsidP="00C17F70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c) nov</w:t>
      </w:r>
      <w:r w:rsidR="008D3B64" w:rsidRPr="00547F83">
        <w:rPr>
          <w:rFonts w:ascii="Times New Roman" w:hAnsi="Times New Roman" w:cs="Times New Roman"/>
          <w:sz w:val="24"/>
          <w:szCs w:val="24"/>
        </w:rPr>
        <w:t>a</w:t>
      </w:r>
      <w:r w:rsidRPr="00547F83">
        <w:rPr>
          <w:rFonts w:ascii="Times New Roman" w:hAnsi="Times New Roman" w:cs="Times New Roman"/>
          <w:sz w:val="24"/>
          <w:szCs w:val="24"/>
        </w:rPr>
        <w:t xml:space="preserve"> kreditn</w:t>
      </w:r>
      <w:r w:rsidR="008D3B64" w:rsidRPr="00547F83">
        <w:rPr>
          <w:rFonts w:ascii="Times New Roman" w:hAnsi="Times New Roman" w:cs="Times New Roman"/>
          <w:sz w:val="24"/>
          <w:szCs w:val="24"/>
        </w:rPr>
        <w:t>a</w:t>
      </w:r>
      <w:r w:rsidRPr="00547F83">
        <w:rPr>
          <w:rFonts w:ascii="Times New Roman" w:hAnsi="Times New Roman" w:cs="Times New Roman"/>
          <w:sz w:val="24"/>
          <w:szCs w:val="24"/>
        </w:rPr>
        <w:t xml:space="preserve"> zaduženj</w:t>
      </w:r>
      <w:r w:rsidR="008D3B64" w:rsidRPr="00547F83">
        <w:rPr>
          <w:rFonts w:ascii="Times New Roman" w:hAnsi="Times New Roman" w:cs="Times New Roman"/>
          <w:sz w:val="24"/>
          <w:szCs w:val="24"/>
        </w:rPr>
        <w:t>a u 2023. godini:</w:t>
      </w:r>
      <w:r w:rsidRPr="00547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3CC5" w14:textId="77777777" w:rsidR="00C17F70" w:rsidRPr="00547F83" w:rsidRDefault="00C17F70" w:rsidP="00C17F70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- za projekt unaprjeđenje energetske učinkovitosti - Energetska obnova zgrade Pučkog otvorenog učilišta 995.500,00 eura</w:t>
      </w:r>
    </w:p>
    <w:p w14:paraId="626C28A2" w14:textId="63C53914" w:rsidR="00C17F70" w:rsidRPr="00547F83" w:rsidRDefault="00C17F70" w:rsidP="00C17F70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- za </w:t>
      </w:r>
      <w:r w:rsidR="00381CDC" w:rsidRPr="00547F83">
        <w:rPr>
          <w:rFonts w:ascii="Times New Roman" w:hAnsi="Times New Roman" w:cs="Times New Roman"/>
          <w:sz w:val="24"/>
          <w:szCs w:val="24"/>
        </w:rPr>
        <w:t xml:space="preserve">investiciju - </w:t>
      </w:r>
      <w:r w:rsidR="005530FA">
        <w:rPr>
          <w:rFonts w:ascii="Times New Roman" w:hAnsi="Times New Roman" w:cs="Times New Roman"/>
          <w:sz w:val="24"/>
          <w:szCs w:val="24"/>
        </w:rPr>
        <w:t>R</w:t>
      </w:r>
      <w:r w:rsidRPr="00547F83">
        <w:rPr>
          <w:rFonts w:ascii="Times New Roman" w:hAnsi="Times New Roman" w:cs="Times New Roman"/>
          <w:sz w:val="24"/>
          <w:szCs w:val="24"/>
        </w:rPr>
        <w:t>ekonstrukcij</w:t>
      </w:r>
      <w:r w:rsidR="00381CDC" w:rsidRPr="00547F83">
        <w:rPr>
          <w:rFonts w:ascii="Times New Roman" w:hAnsi="Times New Roman" w:cs="Times New Roman"/>
          <w:sz w:val="24"/>
          <w:szCs w:val="24"/>
        </w:rPr>
        <w:t>a</w:t>
      </w:r>
      <w:r w:rsidRPr="00547F83">
        <w:rPr>
          <w:rFonts w:ascii="Times New Roman" w:hAnsi="Times New Roman" w:cs="Times New Roman"/>
          <w:sz w:val="24"/>
          <w:szCs w:val="24"/>
        </w:rPr>
        <w:t xml:space="preserve"> stare škole na Trgu sv. Servula 300.000,00 eura.</w:t>
      </w:r>
    </w:p>
    <w:p w14:paraId="2A555B82" w14:textId="77777777" w:rsidR="00C17F70" w:rsidRPr="00547F83" w:rsidRDefault="00C17F70" w:rsidP="00795231">
      <w:pPr>
        <w:ind w:firstLine="360"/>
        <w:rPr>
          <w:sz w:val="24"/>
          <w:szCs w:val="24"/>
        </w:rPr>
      </w:pPr>
    </w:p>
    <w:p w14:paraId="4CF18ABC" w14:textId="77777777" w:rsidR="00795231" w:rsidRPr="00547F83" w:rsidRDefault="00795231" w:rsidP="007B15D8">
      <w:pPr>
        <w:rPr>
          <w:rFonts w:ascii="Times New Roman" w:hAnsi="Times New Roman" w:cs="Times New Roman"/>
          <w:sz w:val="24"/>
          <w:szCs w:val="24"/>
        </w:rPr>
      </w:pPr>
    </w:p>
    <w:p w14:paraId="1C623DB3" w14:textId="6E79F80E" w:rsidR="00BA7D50" w:rsidRPr="00547F83" w:rsidRDefault="00BA7D50" w:rsidP="00BA7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Članak </w:t>
      </w:r>
      <w:r w:rsidR="00B953A0" w:rsidRPr="00547F83">
        <w:rPr>
          <w:rFonts w:ascii="Times New Roman" w:hAnsi="Times New Roman" w:cs="Times New Roman"/>
          <w:sz w:val="24"/>
          <w:szCs w:val="24"/>
        </w:rPr>
        <w:t>3</w:t>
      </w:r>
      <w:r w:rsidRPr="00547F83">
        <w:rPr>
          <w:rFonts w:ascii="Times New Roman" w:hAnsi="Times New Roman" w:cs="Times New Roman"/>
          <w:sz w:val="24"/>
          <w:szCs w:val="24"/>
        </w:rPr>
        <w:t>.</w:t>
      </w:r>
    </w:p>
    <w:p w14:paraId="7FE5AC34" w14:textId="77777777" w:rsidR="00BA7D50" w:rsidRPr="00547F83" w:rsidRDefault="00BA7D50" w:rsidP="00BA7D50">
      <w:pPr>
        <w:rPr>
          <w:rFonts w:ascii="Times New Roman" w:hAnsi="Times New Roman" w:cs="Times New Roman"/>
          <w:sz w:val="24"/>
          <w:szCs w:val="24"/>
        </w:rPr>
      </w:pPr>
    </w:p>
    <w:p w14:paraId="290C3F3A" w14:textId="2060D2A1" w:rsidR="00BA7D50" w:rsidRPr="00547F83" w:rsidRDefault="00BA7D50" w:rsidP="00BA7D50">
      <w:pPr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Ova Odluka objavit će se u „Službenim novinama Grada Buja – Buie“, a stupa na snagu </w:t>
      </w:r>
      <w:r w:rsidR="005C2666" w:rsidRPr="00547F83">
        <w:rPr>
          <w:rFonts w:ascii="Times New Roman" w:hAnsi="Times New Roman" w:cs="Times New Roman"/>
          <w:sz w:val="24"/>
          <w:szCs w:val="24"/>
        </w:rPr>
        <w:t xml:space="preserve">osmi </w:t>
      </w:r>
      <w:r w:rsidRPr="00547F83">
        <w:rPr>
          <w:rFonts w:ascii="Times New Roman" w:hAnsi="Times New Roman" w:cs="Times New Roman"/>
          <w:sz w:val="24"/>
          <w:szCs w:val="24"/>
        </w:rPr>
        <w:t>dan</w:t>
      </w:r>
      <w:r w:rsidR="00694CF9" w:rsidRPr="00547F83">
        <w:rPr>
          <w:rFonts w:ascii="Times New Roman" w:hAnsi="Times New Roman" w:cs="Times New Roman"/>
          <w:sz w:val="24"/>
          <w:szCs w:val="24"/>
        </w:rPr>
        <w:t xml:space="preserve"> </w:t>
      </w:r>
      <w:r w:rsidR="005C2666" w:rsidRPr="00547F83">
        <w:rPr>
          <w:rFonts w:ascii="Times New Roman" w:hAnsi="Times New Roman" w:cs="Times New Roman"/>
          <w:sz w:val="24"/>
          <w:szCs w:val="24"/>
        </w:rPr>
        <w:t>od</w:t>
      </w:r>
      <w:r w:rsidRPr="00547F83">
        <w:rPr>
          <w:rFonts w:ascii="Times New Roman" w:hAnsi="Times New Roman" w:cs="Times New Roman"/>
          <w:sz w:val="24"/>
          <w:szCs w:val="24"/>
        </w:rPr>
        <w:t xml:space="preserve"> objave.</w:t>
      </w:r>
    </w:p>
    <w:p w14:paraId="55E2631E" w14:textId="77777777" w:rsidR="00BA7D50" w:rsidRPr="00547F83" w:rsidRDefault="00BA7D50" w:rsidP="00BA7D50">
      <w:pPr>
        <w:rPr>
          <w:rFonts w:ascii="Times New Roman" w:hAnsi="Times New Roman" w:cs="Times New Roman"/>
          <w:sz w:val="24"/>
          <w:szCs w:val="24"/>
        </w:rPr>
      </w:pPr>
    </w:p>
    <w:p w14:paraId="690167F0" w14:textId="36119610" w:rsidR="00BA7D50" w:rsidRPr="00547F83" w:rsidRDefault="00BA7D50" w:rsidP="00BA7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K</w:t>
      </w:r>
      <w:r w:rsidR="008423C7" w:rsidRPr="00547F83">
        <w:rPr>
          <w:rFonts w:ascii="Times New Roman" w:hAnsi="Times New Roman" w:cs="Times New Roman"/>
          <w:sz w:val="24"/>
          <w:szCs w:val="24"/>
        </w:rPr>
        <w:t>LASA</w:t>
      </w:r>
      <w:r w:rsidR="004D3EB9" w:rsidRPr="00547F83">
        <w:rPr>
          <w:rFonts w:ascii="Times New Roman" w:hAnsi="Times New Roman" w:cs="Times New Roman"/>
          <w:sz w:val="24"/>
          <w:szCs w:val="24"/>
        </w:rPr>
        <w:t>/CLASSE</w:t>
      </w:r>
      <w:r w:rsidRPr="00547F83">
        <w:rPr>
          <w:rFonts w:ascii="Times New Roman" w:hAnsi="Times New Roman" w:cs="Times New Roman"/>
          <w:sz w:val="24"/>
          <w:szCs w:val="24"/>
        </w:rPr>
        <w:t>:</w:t>
      </w:r>
      <w:r w:rsidR="004D3EB9" w:rsidRPr="00547F83">
        <w:rPr>
          <w:rFonts w:ascii="Times New Roman" w:hAnsi="Times New Roman" w:cs="Times New Roman"/>
          <w:sz w:val="24"/>
          <w:szCs w:val="24"/>
        </w:rPr>
        <w:t xml:space="preserve"> 400-06/2</w:t>
      </w:r>
      <w:r w:rsidR="00547F83" w:rsidRPr="00547F83">
        <w:rPr>
          <w:rFonts w:ascii="Times New Roman" w:hAnsi="Times New Roman" w:cs="Times New Roman"/>
          <w:sz w:val="24"/>
          <w:szCs w:val="24"/>
        </w:rPr>
        <w:t>3</w:t>
      </w:r>
      <w:r w:rsidR="004D3EB9" w:rsidRPr="00547F83">
        <w:rPr>
          <w:rFonts w:ascii="Times New Roman" w:hAnsi="Times New Roman" w:cs="Times New Roman"/>
          <w:sz w:val="24"/>
          <w:szCs w:val="24"/>
        </w:rPr>
        <w:t>-01/0</w:t>
      </w:r>
      <w:r w:rsidR="00547F83" w:rsidRPr="00547F83">
        <w:rPr>
          <w:rFonts w:ascii="Times New Roman" w:hAnsi="Times New Roman" w:cs="Times New Roman"/>
          <w:sz w:val="24"/>
          <w:szCs w:val="24"/>
        </w:rPr>
        <w:t>3</w:t>
      </w:r>
      <w:r w:rsidRPr="00547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D4D8F" w14:textId="2934A52A" w:rsidR="00BA7D50" w:rsidRPr="00547F83" w:rsidRDefault="00BA7D50" w:rsidP="00BA7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U</w:t>
      </w:r>
      <w:r w:rsidR="008423C7" w:rsidRPr="00547F83">
        <w:rPr>
          <w:rFonts w:ascii="Times New Roman" w:hAnsi="Times New Roman" w:cs="Times New Roman"/>
          <w:sz w:val="24"/>
          <w:szCs w:val="24"/>
        </w:rPr>
        <w:t>RBROJ</w:t>
      </w:r>
      <w:r w:rsidR="004D3EB9" w:rsidRPr="00547F83">
        <w:rPr>
          <w:rFonts w:ascii="Times New Roman" w:hAnsi="Times New Roman" w:cs="Times New Roman"/>
          <w:sz w:val="24"/>
          <w:szCs w:val="24"/>
        </w:rPr>
        <w:t>/NUM.PROT</w:t>
      </w:r>
      <w:r w:rsidRPr="00547F83">
        <w:rPr>
          <w:rFonts w:ascii="Times New Roman" w:hAnsi="Times New Roman" w:cs="Times New Roman"/>
          <w:sz w:val="24"/>
          <w:szCs w:val="24"/>
        </w:rPr>
        <w:t xml:space="preserve">: </w:t>
      </w:r>
      <w:r w:rsidR="004D3EB9" w:rsidRPr="00547F8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2163-2-02/1-2</w:t>
      </w:r>
      <w:r w:rsidR="00547F83" w:rsidRPr="00547F8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3</w:t>
      </w:r>
      <w:r w:rsidR="004D3EB9" w:rsidRPr="00547F8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-</w:t>
      </w:r>
      <w:r w:rsidR="00900F70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11</w:t>
      </w:r>
      <w:r w:rsidR="004D3EB9" w:rsidRPr="00547F8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</w:p>
    <w:p w14:paraId="11954BF5" w14:textId="1D030BFD" w:rsidR="00BA7D50" w:rsidRPr="00547F83" w:rsidRDefault="008423C7" w:rsidP="00BA7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>Buje</w:t>
      </w:r>
      <w:r w:rsidR="004D3EB9" w:rsidRPr="00547F83">
        <w:rPr>
          <w:rFonts w:ascii="Times New Roman" w:hAnsi="Times New Roman" w:cs="Times New Roman"/>
          <w:sz w:val="24"/>
          <w:szCs w:val="24"/>
        </w:rPr>
        <w:t>/Buie</w:t>
      </w:r>
      <w:r w:rsidR="00BA7D50" w:rsidRPr="00547F83">
        <w:rPr>
          <w:rFonts w:ascii="Times New Roman" w:hAnsi="Times New Roman" w:cs="Times New Roman"/>
          <w:sz w:val="24"/>
          <w:szCs w:val="24"/>
        </w:rPr>
        <w:t xml:space="preserve">, </w:t>
      </w:r>
      <w:r w:rsidR="00900F70">
        <w:rPr>
          <w:rFonts w:ascii="Times New Roman" w:hAnsi="Times New Roman" w:cs="Times New Roman"/>
          <w:sz w:val="24"/>
          <w:szCs w:val="24"/>
        </w:rPr>
        <w:t>20</w:t>
      </w:r>
      <w:r w:rsidR="004D3EB9" w:rsidRPr="00547F83">
        <w:rPr>
          <w:rFonts w:ascii="Times New Roman" w:hAnsi="Times New Roman" w:cs="Times New Roman"/>
          <w:sz w:val="24"/>
          <w:szCs w:val="24"/>
        </w:rPr>
        <w:t>. srpnja/luglio 202</w:t>
      </w:r>
      <w:r w:rsidR="00547F83" w:rsidRPr="00547F83">
        <w:rPr>
          <w:rFonts w:ascii="Times New Roman" w:hAnsi="Times New Roman" w:cs="Times New Roman"/>
          <w:sz w:val="24"/>
          <w:szCs w:val="24"/>
        </w:rPr>
        <w:t>3</w:t>
      </w:r>
      <w:r w:rsidR="004D3EB9" w:rsidRPr="00547F83">
        <w:rPr>
          <w:rFonts w:ascii="Times New Roman" w:hAnsi="Times New Roman" w:cs="Times New Roman"/>
          <w:sz w:val="24"/>
          <w:szCs w:val="24"/>
        </w:rPr>
        <w:t>.</w:t>
      </w:r>
    </w:p>
    <w:p w14:paraId="6C7F4381" w14:textId="77777777" w:rsidR="004D3EB9" w:rsidRPr="00547F83" w:rsidRDefault="004D3EB9" w:rsidP="00BA7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8FA3C9" w14:textId="77777777" w:rsidR="00BA7D50" w:rsidRPr="00547F83" w:rsidRDefault="00BA7D50" w:rsidP="00BA7D50">
      <w:pPr>
        <w:rPr>
          <w:rFonts w:ascii="Times New Roman" w:hAnsi="Times New Roman" w:cs="Times New Roman"/>
          <w:sz w:val="24"/>
          <w:szCs w:val="24"/>
        </w:rPr>
      </w:pPr>
    </w:p>
    <w:p w14:paraId="4C8B2F2F" w14:textId="77777777" w:rsidR="00BA7D50" w:rsidRPr="00547F83" w:rsidRDefault="00BA7D50" w:rsidP="00BA7D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F83">
        <w:rPr>
          <w:rFonts w:ascii="Times New Roman" w:hAnsi="Times New Roman" w:cs="Times New Roman"/>
          <w:b/>
          <w:bCs/>
          <w:sz w:val="24"/>
          <w:szCs w:val="24"/>
        </w:rPr>
        <w:t>GRADSKO VIJEĆE GRADA BUJA – BUIE</w:t>
      </w:r>
    </w:p>
    <w:p w14:paraId="129DFDC3" w14:textId="2FAC227E" w:rsidR="00BA7D50" w:rsidRPr="00547F83" w:rsidRDefault="00FC52AD" w:rsidP="00BA7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F83">
        <w:rPr>
          <w:rFonts w:ascii="Times New Roman" w:hAnsi="Times New Roman" w:cs="Times New Roman"/>
          <w:sz w:val="24"/>
          <w:szCs w:val="24"/>
        </w:rPr>
        <w:t xml:space="preserve">PREDSJEDNIK GRADSKOG VIJEĆA </w:t>
      </w:r>
    </w:p>
    <w:p w14:paraId="521CD397" w14:textId="065C5935" w:rsidR="00BA7D50" w:rsidRPr="00547F83" w:rsidRDefault="00FC52AD" w:rsidP="00FC5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F83">
        <w:rPr>
          <w:rFonts w:ascii="Times New Roman" w:hAnsi="Times New Roman" w:cs="Times New Roman"/>
          <w:b/>
          <w:bCs/>
          <w:sz w:val="24"/>
          <w:szCs w:val="24"/>
        </w:rPr>
        <w:t>Franko Gergorić</w:t>
      </w:r>
      <w:r w:rsidR="00B55EB2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p w14:paraId="36EE3913" w14:textId="63238073" w:rsidR="00740708" w:rsidRPr="00547F83" w:rsidRDefault="00740708" w:rsidP="00740708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6403A606" w14:textId="7B0523BF" w:rsidR="00CA6853" w:rsidRPr="00547F83" w:rsidRDefault="00CA6853" w:rsidP="00740708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0F3941FD" w14:textId="22A53418" w:rsidR="00CA6853" w:rsidRPr="00547F83" w:rsidRDefault="00CA6853" w:rsidP="00740708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36CC4480" w14:textId="556CBCCA" w:rsidR="00CA6853" w:rsidRPr="00547F83" w:rsidRDefault="00CA6853" w:rsidP="00740708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sectPr w:rsidR="00CA6853" w:rsidRPr="00547F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1738" w14:textId="77777777" w:rsidR="00A76DE2" w:rsidRDefault="00A76DE2" w:rsidP="00665463">
      <w:pPr>
        <w:spacing w:line="240" w:lineRule="auto"/>
      </w:pPr>
      <w:r>
        <w:separator/>
      </w:r>
    </w:p>
  </w:endnote>
  <w:endnote w:type="continuationSeparator" w:id="0">
    <w:p w14:paraId="0F9F9C2B" w14:textId="77777777" w:rsidR="00A76DE2" w:rsidRDefault="00A76DE2" w:rsidP="00665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0947" w14:textId="77777777" w:rsidR="00A76DE2" w:rsidRDefault="00A76DE2" w:rsidP="00665463">
      <w:pPr>
        <w:spacing w:line="240" w:lineRule="auto"/>
      </w:pPr>
      <w:r>
        <w:separator/>
      </w:r>
    </w:p>
  </w:footnote>
  <w:footnote w:type="continuationSeparator" w:id="0">
    <w:p w14:paraId="3A68EAB1" w14:textId="77777777" w:rsidR="00A76DE2" w:rsidRDefault="00A76DE2" w:rsidP="00665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D12" w14:textId="13CDEE2E" w:rsidR="00665463" w:rsidRPr="004D3EB9" w:rsidRDefault="004D3EB9">
    <w:pPr>
      <w:pStyle w:val="Zaglavlje"/>
      <w:rPr>
        <w:rFonts w:ascii="Times New Roman" w:hAnsi="Times New Roman" w:cs="Times New Roman"/>
        <w:sz w:val="24"/>
        <w:szCs w:val="24"/>
      </w:rPr>
    </w:pPr>
    <w:r>
      <w:tab/>
    </w:r>
    <w:r>
      <w:tab/>
    </w:r>
  </w:p>
  <w:p w14:paraId="3F9F39AF" w14:textId="77777777" w:rsidR="00665463" w:rsidRDefault="0066546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401"/>
    <w:multiLevelType w:val="hybridMultilevel"/>
    <w:tmpl w:val="A8F426D2"/>
    <w:lvl w:ilvl="0" w:tplc="251AB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4F5B"/>
    <w:multiLevelType w:val="hybridMultilevel"/>
    <w:tmpl w:val="EC46C486"/>
    <w:lvl w:ilvl="0" w:tplc="0FA23F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C49"/>
    <w:multiLevelType w:val="hybridMultilevel"/>
    <w:tmpl w:val="E26CF9B6"/>
    <w:lvl w:ilvl="0" w:tplc="7A3E0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1DC2"/>
    <w:multiLevelType w:val="hybridMultilevel"/>
    <w:tmpl w:val="380A4144"/>
    <w:lvl w:ilvl="0" w:tplc="15DAB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E4970"/>
    <w:multiLevelType w:val="hybridMultilevel"/>
    <w:tmpl w:val="25BCE546"/>
    <w:lvl w:ilvl="0" w:tplc="FA845F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A53B5"/>
    <w:multiLevelType w:val="hybridMultilevel"/>
    <w:tmpl w:val="E47E5BB4"/>
    <w:lvl w:ilvl="0" w:tplc="B3B84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154421">
    <w:abstractNumId w:val="4"/>
  </w:num>
  <w:num w:numId="2" w16cid:durableId="1533767248">
    <w:abstractNumId w:val="3"/>
  </w:num>
  <w:num w:numId="3" w16cid:durableId="636376089">
    <w:abstractNumId w:val="2"/>
  </w:num>
  <w:num w:numId="4" w16cid:durableId="1913201442">
    <w:abstractNumId w:val="1"/>
  </w:num>
  <w:num w:numId="5" w16cid:durableId="348021273">
    <w:abstractNumId w:val="0"/>
  </w:num>
  <w:num w:numId="6" w16cid:durableId="1286887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70"/>
    <w:rsid w:val="000245F7"/>
    <w:rsid w:val="000337D3"/>
    <w:rsid w:val="00035CD7"/>
    <w:rsid w:val="00055B40"/>
    <w:rsid w:val="00140154"/>
    <w:rsid w:val="00163B76"/>
    <w:rsid w:val="001A3158"/>
    <w:rsid w:val="001C656F"/>
    <w:rsid w:val="001D10C6"/>
    <w:rsid w:val="0021070D"/>
    <w:rsid w:val="00223610"/>
    <w:rsid w:val="002D55EB"/>
    <w:rsid w:val="00360625"/>
    <w:rsid w:val="00363B1F"/>
    <w:rsid w:val="00381CDC"/>
    <w:rsid w:val="003C0629"/>
    <w:rsid w:val="003D301E"/>
    <w:rsid w:val="0040602B"/>
    <w:rsid w:val="00474CF6"/>
    <w:rsid w:val="004908DB"/>
    <w:rsid w:val="00491C70"/>
    <w:rsid w:val="004B6C31"/>
    <w:rsid w:val="004D3EB9"/>
    <w:rsid w:val="00517CF4"/>
    <w:rsid w:val="00532B75"/>
    <w:rsid w:val="00547F83"/>
    <w:rsid w:val="005530FA"/>
    <w:rsid w:val="005741AD"/>
    <w:rsid w:val="005C2666"/>
    <w:rsid w:val="005F2A4A"/>
    <w:rsid w:val="006471C6"/>
    <w:rsid w:val="00660966"/>
    <w:rsid w:val="00665463"/>
    <w:rsid w:val="00694CF9"/>
    <w:rsid w:val="006C2774"/>
    <w:rsid w:val="006E6BFD"/>
    <w:rsid w:val="00730359"/>
    <w:rsid w:val="00740708"/>
    <w:rsid w:val="0075056D"/>
    <w:rsid w:val="00795231"/>
    <w:rsid w:val="00796592"/>
    <w:rsid w:val="007970A8"/>
    <w:rsid w:val="007B15D8"/>
    <w:rsid w:val="007C3929"/>
    <w:rsid w:val="00813FE3"/>
    <w:rsid w:val="008423C7"/>
    <w:rsid w:val="0084784B"/>
    <w:rsid w:val="00850299"/>
    <w:rsid w:val="008533D1"/>
    <w:rsid w:val="00860938"/>
    <w:rsid w:val="008A667F"/>
    <w:rsid w:val="008B6CDE"/>
    <w:rsid w:val="008C651B"/>
    <w:rsid w:val="008D25F2"/>
    <w:rsid w:val="008D3B64"/>
    <w:rsid w:val="008F0387"/>
    <w:rsid w:val="00900F70"/>
    <w:rsid w:val="0090428C"/>
    <w:rsid w:val="009431DD"/>
    <w:rsid w:val="00974918"/>
    <w:rsid w:val="009B030F"/>
    <w:rsid w:val="009B2E70"/>
    <w:rsid w:val="009B67B1"/>
    <w:rsid w:val="009C1812"/>
    <w:rsid w:val="009F44A3"/>
    <w:rsid w:val="00A1113C"/>
    <w:rsid w:val="00A12C98"/>
    <w:rsid w:val="00A272AA"/>
    <w:rsid w:val="00A445E7"/>
    <w:rsid w:val="00A51C68"/>
    <w:rsid w:val="00A64AE8"/>
    <w:rsid w:val="00A76DE2"/>
    <w:rsid w:val="00AA1006"/>
    <w:rsid w:val="00B10922"/>
    <w:rsid w:val="00B55EB2"/>
    <w:rsid w:val="00B55EE7"/>
    <w:rsid w:val="00B56DE1"/>
    <w:rsid w:val="00B91EE0"/>
    <w:rsid w:val="00B953A0"/>
    <w:rsid w:val="00BA7D50"/>
    <w:rsid w:val="00BB1754"/>
    <w:rsid w:val="00C17F70"/>
    <w:rsid w:val="00C45BFC"/>
    <w:rsid w:val="00CA6853"/>
    <w:rsid w:val="00CC2E51"/>
    <w:rsid w:val="00D43214"/>
    <w:rsid w:val="00D610D4"/>
    <w:rsid w:val="00DA1DA5"/>
    <w:rsid w:val="00DB056D"/>
    <w:rsid w:val="00DB0AD0"/>
    <w:rsid w:val="00DC1EAC"/>
    <w:rsid w:val="00E01966"/>
    <w:rsid w:val="00E0263E"/>
    <w:rsid w:val="00E3763A"/>
    <w:rsid w:val="00E5505E"/>
    <w:rsid w:val="00E75FDE"/>
    <w:rsid w:val="00E85A44"/>
    <w:rsid w:val="00F03947"/>
    <w:rsid w:val="00FA7493"/>
    <w:rsid w:val="00FC46F4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774C"/>
  <w15:chartTrackingRefBased/>
  <w15:docId w15:val="{3FB65DCC-7984-4D8C-A24E-79B14459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0A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5463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463"/>
  </w:style>
  <w:style w:type="paragraph" w:styleId="Podnoje">
    <w:name w:val="footer"/>
    <w:basedOn w:val="Normal"/>
    <w:link w:val="PodnojeChar"/>
    <w:uiPriority w:val="99"/>
    <w:unhideWhenUsed/>
    <w:rsid w:val="00665463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Loreta Makovac</cp:lastModifiedBy>
  <cp:revision>4</cp:revision>
  <cp:lastPrinted>2022-07-16T08:14:00Z</cp:lastPrinted>
  <dcterms:created xsi:type="dcterms:W3CDTF">2023-07-21T08:47:00Z</dcterms:created>
  <dcterms:modified xsi:type="dcterms:W3CDTF">2023-07-21T10:08:00Z</dcterms:modified>
</cp:coreProperties>
</file>