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jc w:val="start"/>
        <w:rPr/>
      </w:pPr>
      <w:r>
        <w:rPr/>
      </w:r>
    </w:p>
    <w:p>
      <w:pPr>
        <w:pStyle w:val="Normal"/>
        <w:autoSpaceDE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65.a Statuta Grada Buja ( „Službene novine Grada Buja“ broj 11/09, 05/11, 11/11, 03/13, 05/18 i 04/21) i članka 8. Pravilnika o jednostavnoj nabavi Grada Buje-Buie (pročišćeni tekst) od 20.12.2022., Klasa: 024-04/22-01/05, Urbroj: 2163-2-02/2-22-3, Gradonačelnik Grada Buje-Buie dana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05</w:t>
      </w:r>
      <w:r>
        <w:rPr>
          <w:rFonts w:ascii="Times New Roman" w:hAnsi="Times New Roman"/>
        </w:rPr>
        <w:t>.2023. donosi: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ODLUKU O POČETKU POSTUPKA JEDNOSTAVNE NABAVE</w:t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1.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Grad Buje-Buie, Istarska 2, Buje, OIB 19611257971, kao javni naručitelj, donosi pisanu odluku o početku postupka jednostavne nabave ev. </w:t>
      </w:r>
      <w:r>
        <w:rPr>
          <w:rFonts w:ascii="Times New Roman" w:hAnsi="Times New Roman"/>
          <w:color w:val="000000"/>
          <w:sz w:val="24"/>
          <w:szCs w:val="24"/>
        </w:rPr>
        <w:t xml:space="preserve">br.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-JN-04-23</w:t>
      </w:r>
      <w:r>
        <w:rPr>
          <w:rFonts w:ascii="Times New Roman" w:hAnsi="Times New Roman"/>
          <w:sz w:val="24"/>
          <w:szCs w:val="24"/>
        </w:rPr>
        <w:t xml:space="preserve"> koja se odnosi na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b w:val="false"/>
          <w:bCs w:val="false"/>
          <w:sz w:val="24"/>
          <w:szCs w:val="24"/>
          <w:lang w:val="pl-PL" w:eastAsia="hr-HR"/>
        </w:rPr>
        <w:t>abav</w:t>
      </w:r>
      <w:r>
        <w:rPr>
          <w:rFonts w:ascii="Times New Roman" w:hAnsi="Times New Roman"/>
          <w:b w:val="false"/>
          <w:bCs w:val="false"/>
          <w:sz w:val="24"/>
          <w:szCs w:val="24"/>
          <w:lang w:val="pl-PL" w:eastAsia="hr-HR"/>
        </w:rPr>
        <w:t>u električnih bicikala</w:t>
      </w:r>
      <w:r>
        <w:rPr>
          <w:rFonts w:ascii="Times New Roman" w:hAnsi="Times New Roman"/>
          <w:sz w:val="24"/>
          <w:szCs w:val="24"/>
        </w:rPr>
        <w:t xml:space="preserve"> sve kako navedeno u Planu javne nabave Grada Buja-Buie za 2023 godinu.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2.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Predmet nabave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e nabava i isporuka  </w:t>
      </w:r>
      <w:r>
        <w:rPr>
          <w:rFonts w:ascii="Times New Roman" w:hAnsi="Times New Roman"/>
          <w:sz w:val="24"/>
          <w:szCs w:val="24"/>
        </w:rPr>
        <w:t xml:space="preserve">električnih </w:t>
      </w:r>
      <w:r>
        <w:rPr>
          <w:rFonts w:ascii="Times New Roman" w:hAnsi="Times New Roman"/>
          <w:sz w:val="24"/>
          <w:szCs w:val="24"/>
        </w:rPr>
        <w:t>bicikala za projekt „ISTRACONNECT”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Nabava se provodi u skladu s odredbama </w:t>
      </w:r>
      <w:r>
        <w:rPr>
          <w:rFonts w:ascii="Times New Roman" w:hAnsi="Times New Roman"/>
          <w:bCs/>
        </w:rPr>
        <w:t xml:space="preserve">Pravilnika o jednostavnoj nabavi od 20.12.2022., Klasa: </w:t>
      </w:r>
      <w:r>
        <w:rPr>
          <w:rFonts w:ascii="Times New Roman" w:hAnsi="Times New Roman"/>
        </w:rPr>
        <w:t>024-04/22-01/05, Urbroj: 2163-2-02/2-22-3.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3.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Procijenjena vrijednost nabave prema Planu nabave iznosi </w:t>
      </w:r>
      <w:r>
        <w:rPr>
          <w:rFonts w:ascii="Times New Roman" w:hAnsi="Times New Roman"/>
        </w:rPr>
        <w:t>10.800,00</w:t>
      </w:r>
      <w:r>
        <w:rPr>
          <w:rFonts w:ascii="Times New Roman" w:hAnsi="Times New Roman"/>
        </w:rPr>
        <w:t xml:space="preserve"> Eura bez PDV-a.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4.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Odgovorna osoba javnog naručitelja je Gradonačelnik Grada Buje-Buie, a ovlašteni predstavnici javnog naručitelja u postupku jednostavne nabave su: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autoSpaceDE w:val="false"/>
        <w:bidi w:val="0"/>
        <w:ind w:star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  <w:tab/>
        <w:t>Jelena Perossa, dipl.iur</w:t>
      </w:r>
    </w:p>
    <w:p>
      <w:pPr>
        <w:pStyle w:val="Normal"/>
        <w:autoSpaceDE w:val="false"/>
        <w:bidi w:val="0"/>
        <w:ind w:star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  <w:tab/>
      </w:r>
      <w:r>
        <w:rPr>
          <w:rFonts w:ascii="Times New Roman" w:hAnsi="Times New Roman"/>
        </w:rPr>
        <w:t>Davor Lakošeljac, dipl.iur</w:t>
      </w:r>
      <w:r>
        <w:rPr>
          <w:rFonts w:ascii="Times New Roman" w:hAnsi="Times New Roman"/>
        </w:rPr>
        <w:t>.</w:t>
      </w:r>
    </w:p>
    <w:p>
      <w:pPr>
        <w:pStyle w:val="Normal"/>
        <w:autoSpaceDE w:val="false"/>
        <w:bidi w:val="0"/>
        <w:ind w:star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autoSpaceDE w:val="false"/>
        <w:bidi w:val="0"/>
        <w:ind w:star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Poziv na dostavu ponuda dostaviti će se slijedećim gospodarskim subjektima:</w:t>
      </w:r>
    </w:p>
    <w:p>
      <w:pPr>
        <w:pStyle w:val="Normal"/>
        <w:autoSpaceDE w:val="false"/>
        <w:bidi w:val="0"/>
        <w:ind w:star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autoSpaceDE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       </w:t>
      </w:r>
      <w:r>
        <w:rPr>
          <w:rFonts w:ascii="Times New Roman" w:hAnsi="Times New Roman"/>
        </w:rPr>
        <w:t>EXTREMUS d.o.o., Murvi 15, OIB: 47574915641 52466 Novigrad, Hrvatska</w:t>
      </w:r>
    </w:p>
    <w:p>
      <w:pPr>
        <w:pStyle w:val="Normal"/>
        <w:autoSpaceDE w:val="false"/>
        <w:bidi w:val="0"/>
        <w:jc w:val="both"/>
        <w:rPr/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E-mail:  </w:t>
      </w:r>
      <w:hyperlink r:id="rId2">
        <w:r>
          <w:rPr>
            <w:rStyle w:val="InternetLink"/>
            <w:rFonts w:ascii="Times New Roman" w:hAnsi="Times New Roman"/>
          </w:rPr>
          <w:t>moto@extremus.hr</w:t>
        </w:r>
        <w:r>
          <w:rPr>
            <w:rStyle w:val="InternetLink"/>
            <w:rFonts w:ascii="Times New Roman" w:hAnsi="Times New Roman"/>
          </w:rPr>
          <w:t xml:space="preserve">  </w:t>
        </w:r>
      </w:hyperlink>
      <w:r>
        <w:rPr>
          <w:rFonts w:ascii="Times New Roman" w:hAnsi="Times New Roman"/>
        </w:rPr>
        <w:t xml:space="preserve">      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      </w:t>
      </w:r>
      <w:r>
        <w:rPr>
          <w:rFonts w:ascii="Times New Roman" w:hAnsi="Times New Roman"/>
        </w:rPr>
        <w:t>DAVOR BIKE, uslužni obrt, Murine, Prva Ulica 3A, OIB: 73062636447, 52470, Umag.</w:t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E-mail: </w:t>
      </w:r>
      <w:hyperlink r:id="rId4">
        <w:r>
          <w:rPr>
            <w:rStyle w:val="InternetLink"/>
            <w:rFonts w:ascii="Times New Roman" w:hAnsi="Times New Roman"/>
          </w:rPr>
          <w:t>davor-bike@pu.t-com.hr</w:t>
        </w:r>
      </w:hyperlink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autoSpaceDE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       </w:t>
      </w:r>
      <w:r>
        <w:rPr>
          <w:rFonts w:ascii="Times New Roman" w:hAnsi="Times New Roman"/>
        </w:rPr>
        <w:t>AXLE K7 d.o.o., kolodvorska cesta 7,  Koper 6000</w:t>
      </w:r>
    </w:p>
    <w:p>
      <w:pPr>
        <w:pStyle w:val="Normal"/>
        <w:autoSpaceDE w:val="false"/>
        <w:bidi w:val="0"/>
        <w:jc w:val="both"/>
        <w:rPr/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E-mail:</w:t>
      </w:r>
      <w:hyperlink r:id="rId5">
        <w:r>
          <w:rPr>
            <w:rStyle w:val="InternetLink"/>
            <w:rFonts w:ascii="Times New Roman" w:hAnsi="Times New Roman"/>
          </w:rPr>
          <w:t>alen@axle.si</w:t>
        </w:r>
      </w:hyperlink>
      <w:r>
        <w:rPr>
          <w:rFonts w:ascii="Times New Roman" w:hAnsi="Times New Roman"/>
        </w:rPr>
        <w:t xml:space="preserve">  </w:t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5.</w:t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09"/>
          <w:tab w:val="left" w:pos="3867" w:leader="none"/>
        </w:tabs>
        <w:autoSpaceDE w:val="false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>Ova Odluka stupa na snagu danom donošenja.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>
      <w:pPr>
        <w:pStyle w:val="Normal"/>
        <w:autoSpaceDE w:val="false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>Klasa:</w:t>
        <w:tab/>
      </w:r>
      <w:r>
        <w:rPr>
          <w:rFonts w:ascii="Times New Roman" w:hAnsi="Times New Roman"/>
        </w:rPr>
        <w:t>442</w:t>
      </w:r>
      <w:r>
        <w:rPr>
          <w:rFonts w:ascii="Times New Roman" w:hAnsi="Times New Roman"/>
        </w:rPr>
        <w:t>-0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/23-01/0</w:t>
      </w:r>
      <w:r>
        <w:rPr>
          <w:rFonts w:ascii="Times New Roman" w:hAnsi="Times New Roman"/>
        </w:rPr>
        <w:t>2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</w:t>
        <w:tab/>
        <w:t xml:space="preserve"> 2163-2-01/01-23-2                                                                                         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Buje, </w:t>
        <w:tab/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.2023.</w:t>
      </w:r>
    </w:p>
    <w:p>
      <w:pPr>
        <w:pStyle w:val="Normal"/>
        <w:autoSpaceDE w:val="false"/>
        <w:bidi w:val="0"/>
        <w:jc w:val="en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 xml:space="preserve">                                          </w:t>
      </w:r>
    </w:p>
    <w:p>
      <w:pPr>
        <w:pStyle w:val="Normal"/>
        <w:autoSpaceDE w:val="false"/>
        <w:bidi w:val="0"/>
        <w:jc w:val="en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GRADONAČELNIK           </w:t>
      </w:r>
    </w:p>
    <w:p>
      <w:pPr>
        <w:pStyle w:val="Normal"/>
        <w:autoSpaceDE w:val="false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ab/>
        <w:t xml:space="preserve">                    Fabrizio Vižintin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to@extremus.hr" TargetMode="External"/><Relationship Id="rId3" Type="http://schemas.openxmlformats.org/officeDocument/2006/relationships/hyperlink" Target="mailto:davor-bike@pu.t-com.hr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alen@axle.si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263</TotalTime>
  <Application>LibreOffice/6.3.4.2$Windows_X86_64 LibreOffice_project/60da17e045e08f1793c57c00ba83cdfce946d0aa</Application>
  <Pages>3</Pages>
  <Words>227</Words>
  <Characters>1469</Characters>
  <CharactersWithSpaces>2158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2023-04-27T15:14:42Z</dcterms:created>
  <dc:creator/>
  <dc:description/>
  <dc:language>hr-HR</dc:language>
  <cp:lastModifiedBy/>
  <cp:lastPrinted>2023-05-10T11:21:14Z</cp:lastPrinted>
  <dcterms:modified xsi:type="dcterms:W3CDTF">2023-05-10T15:30:00Z</dcterms:modified>
  <cp:revision>3</cp:revision>
  <dc:subject/>
  <dc:title/>
</cp:coreProperties>
</file>