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819A2">
      <w:pPr>
        <w:jc w:val="both"/>
        <w:rPr>
          <w:b/>
          <w:sz w:val="22"/>
        </w:rPr>
      </w:pPr>
      <w:r>
        <w:rPr>
          <w:sz w:val="20"/>
        </w:rPr>
        <w:t xml:space="preserve">                                             </w:t>
      </w:r>
      <w:r w:rsidR="00230511">
        <w:rPr>
          <w:noProof/>
          <w:sz w:val="20"/>
          <w:lang w:eastAsia="hr-HR"/>
        </w:rPr>
        <w:drawing>
          <wp:inline distT="0" distB="0" distL="0" distR="0">
            <wp:extent cx="409575" cy="523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085" t="-3107" r="-4085" b="-3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19A2">
      <w:pPr>
        <w:jc w:val="both"/>
      </w:pPr>
      <w:r>
        <w:rPr>
          <w:b/>
          <w:sz w:val="22"/>
        </w:rPr>
        <w:t>REPUBLIKA HRVATSKA – REPUBBLICA DI CROAZIA</w:t>
      </w:r>
    </w:p>
    <w:p w:rsidR="00000000" w:rsidRDefault="000819A2">
      <w:pPr>
        <w:jc w:val="both"/>
      </w:pPr>
      <w:r>
        <w:rPr>
          <w:b/>
          <w:sz w:val="22"/>
        </w:rPr>
        <w:t xml:space="preserve">    </w:t>
      </w:r>
      <w:r>
        <w:rPr>
          <w:b/>
          <w:sz w:val="22"/>
        </w:rPr>
        <w:t>ISTARSKA ŽUPANIJA – REGIONE ISTRIANA</w:t>
      </w:r>
    </w:p>
    <w:p w:rsidR="00000000" w:rsidRDefault="000819A2">
      <w:pPr>
        <w:jc w:val="both"/>
      </w:pPr>
      <w:r>
        <w:rPr>
          <w:b/>
          <w:sz w:val="22"/>
        </w:rPr>
        <w:t xml:space="preserve">                  </w:t>
      </w:r>
    </w:p>
    <w:p w:rsidR="00000000" w:rsidRDefault="000819A2">
      <w:pPr>
        <w:jc w:val="both"/>
      </w:pPr>
      <w:r>
        <w:t xml:space="preserve">                                   </w:t>
      </w:r>
      <w:r w:rsidR="00230511">
        <w:rPr>
          <w:noProof/>
          <w:sz w:val="20"/>
          <w:lang w:eastAsia="hr-HR"/>
        </w:rPr>
        <w:drawing>
          <wp:inline distT="0" distB="0" distL="0" distR="0">
            <wp:extent cx="333375" cy="3619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34" t="-3162" r="-3334" b="-3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19A2">
      <w:pPr>
        <w:jc w:val="both"/>
      </w:pPr>
      <w:r>
        <w:t xml:space="preserve">                 </w:t>
      </w:r>
      <w:r>
        <w:rPr>
          <w:b/>
          <w:sz w:val="22"/>
        </w:rPr>
        <w:t>GRAD BUJE – CITTA' DI BUIE</w:t>
      </w:r>
    </w:p>
    <w:p w:rsidR="00000000" w:rsidRDefault="000819A2">
      <w:pPr>
        <w:jc w:val="both"/>
      </w:pPr>
      <w:r>
        <w:t xml:space="preserve">            Upravni odjel</w:t>
      </w:r>
      <w:r>
        <w:t xml:space="preserve"> za komunalne djelatnosti</w:t>
      </w:r>
    </w:p>
    <w:p w:rsidR="00000000" w:rsidRDefault="000819A2">
      <w:pPr>
        <w:jc w:val="both"/>
      </w:pPr>
    </w:p>
    <w:p w:rsidR="00000000" w:rsidRDefault="000819A2">
      <w:pPr>
        <w:jc w:val="both"/>
      </w:pPr>
    </w:p>
    <w:p w:rsidR="00000000" w:rsidRDefault="000819A2">
      <w:pPr>
        <w:autoSpaceDE w:val="0"/>
      </w:pPr>
      <w:r>
        <w:rPr>
          <w:color w:val="000000"/>
        </w:rPr>
        <w:t>KLASA:</w:t>
      </w:r>
      <w:r w:rsidR="00884F2F">
        <w:rPr>
          <w:color w:val="000000"/>
        </w:rPr>
        <w:t xml:space="preserve"> 363-01/23-01/14</w:t>
      </w:r>
    </w:p>
    <w:p w:rsidR="00000000" w:rsidRDefault="000819A2">
      <w:pPr>
        <w:autoSpaceDE w:val="0"/>
      </w:pPr>
      <w:r>
        <w:rPr>
          <w:color w:val="000000"/>
        </w:rPr>
        <w:t>URBROJ:2163-2-05</w:t>
      </w:r>
      <w:r w:rsidR="00884F2F">
        <w:rPr>
          <w:color w:val="000000"/>
        </w:rPr>
        <w:t>-1</w:t>
      </w:r>
      <w:r>
        <w:rPr>
          <w:color w:val="000000"/>
        </w:rPr>
        <w:t>-23-3</w:t>
      </w:r>
    </w:p>
    <w:p w:rsidR="00000000" w:rsidRDefault="000819A2">
      <w:pPr>
        <w:autoSpaceDE w:val="0"/>
      </w:pPr>
      <w:r>
        <w:rPr>
          <w:color w:val="000000"/>
        </w:rPr>
        <w:t xml:space="preserve">Buje, </w:t>
      </w:r>
      <w:r>
        <w:rPr>
          <w:color w:val="000000"/>
        </w:rPr>
        <w:tab/>
      </w:r>
      <w:r w:rsidR="00884F2F">
        <w:rPr>
          <w:color w:val="000000"/>
        </w:rPr>
        <w:t>24</w:t>
      </w:r>
      <w:r>
        <w:rPr>
          <w:color w:val="000000"/>
        </w:rPr>
        <w:t>.03.2023.</w:t>
      </w:r>
    </w:p>
    <w:p w:rsidR="00000000" w:rsidRDefault="000819A2">
      <w:pPr>
        <w:autoSpaceDE w:val="0"/>
      </w:pPr>
      <w:r>
        <w:rPr>
          <w:rFonts w:ascii="TimesNewRomanPSMT" w:eastAsia="TimesNewRomanPSMT" w:hAnsi="TimesNewRomanPSMT" w:cs="TimesNewRomanPSMT"/>
        </w:rPr>
        <w:t xml:space="preserve">                                 </w:t>
      </w:r>
    </w:p>
    <w:p w:rsidR="00000000" w:rsidRDefault="000819A2">
      <w:pPr>
        <w:autoSpaceDE w:val="0"/>
      </w:pPr>
      <w:r>
        <w:rPr>
          <w:rFonts w:ascii="TimesNewRomanPSMT" w:hAnsi="TimesNewRomanPSMT" w:cs="TimesNewRomanPSMT"/>
          <w:b/>
        </w:rPr>
        <w:t>POZIV NA DOSTAVU PONUDE</w:t>
      </w:r>
    </w:p>
    <w:p w:rsidR="00000000" w:rsidRDefault="000819A2">
      <w:pPr>
        <w:autoSpaceDE w:val="0"/>
        <w:rPr>
          <w:rFonts w:ascii="TimesNewRomanPSMT" w:hAnsi="TimesNewRomanPSMT" w:cs="TimesNewRomanPSMT"/>
          <w:b/>
        </w:rPr>
      </w:pPr>
    </w:p>
    <w:p w:rsidR="00000000" w:rsidRDefault="000819A2">
      <w:pPr>
        <w:autoSpaceDE w:val="0"/>
        <w:jc w:val="both"/>
      </w:pPr>
      <w:r>
        <w:t>Naručitelj Grad Buje-Buie, Istarska 2, Buje, OIB 19611257971, upućuje Poziv na dostavu ponuda. Sukladno</w:t>
      </w:r>
      <w:r>
        <w:t xml:space="preserve"> čl. 15. Zakona o javnoj nabavi („Narodne novine“ br. 120/16, 114/22) za procijenjenu vrijednost nabave manju od 26.540,00 (</w:t>
      </w:r>
      <w:r>
        <w:t>66.360,00</w:t>
      </w:r>
      <w:r>
        <w:t>) EUR bez PDV-a (tzv. jednostavnu nabavu) Naručitelj nije obavezan provoditi postupke javne nabave propisane Zakonom o javn</w:t>
      </w:r>
      <w:r>
        <w:t>oj nabavi.</w:t>
      </w:r>
    </w:p>
    <w:p w:rsidR="00000000" w:rsidRDefault="000819A2">
      <w:pPr>
        <w:autoSpaceDE w:val="0"/>
        <w:jc w:val="both"/>
        <w:rPr>
          <w:rFonts w:ascii="Times#20New#20Roman" w:hAnsi="Times#20New#20Roman" w:cs="Times#20New#20Roman"/>
        </w:rPr>
      </w:pPr>
    </w:p>
    <w:p w:rsidR="00000000" w:rsidRDefault="000819A2">
      <w:pPr>
        <w:autoSpaceDE w:val="0"/>
        <w:jc w:val="both"/>
      </w:pPr>
      <w:r>
        <w:rPr>
          <w:b/>
          <w:bCs/>
        </w:rPr>
        <w:t>Nabava će se provesti u skladu s odredbama</w:t>
      </w:r>
      <w:r>
        <w:t xml:space="preserve"> Pravilnika o jednostavnoj nabavi („Službene novine Grada Buja“ broj 18/22 – proč.tekst)</w:t>
      </w:r>
    </w:p>
    <w:p w:rsidR="00000000" w:rsidRDefault="000819A2">
      <w:pPr>
        <w:autoSpaceDE w:val="0"/>
        <w:jc w:val="both"/>
        <w:rPr>
          <w:rFonts w:ascii="TimesNewRomanPSMT" w:hAnsi="TimesNewRomanPSMT" w:cs="TimesNewRomanPSMT"/>
          <w:b/>
        </w:rPr>
      </w:pPr>
    </w:p>
    <w:p w:rsidR="00000000" w:rsidRDefault="000819A2">
      <w:pPr>
        <w:spacing w:after="120"/>
        <w:ind w:right="380"/>
        <w:jc w:val="both"/>
      </w:pPr>
      <w:r>
        <w:rPr>
          <w:b/>
          <w:bCs/>
          <w:lang w:eastAsia="sl-SI"/>
        </w:rPr>
        <w:t>Sukob interesa</w:t>
      </w:r>
    </w:p>
    <w:p w:rsidR="00000000" w:rsidRDefault="000819A2">
      <w:pPr>
        <w:spacing w:after="120"/>
        <w:ind w:right="380"/>
        <w:jc w:val="both"/>
      </w:pPr>
      <w:r>
        <w:rPr>
          <w:bCs/>
          <w:lang w:eastAsia="sl-SI"/>
        </w:rPr>
        <w:t>Temeljem članka 80. stavak 2. ZJN 2016 navodimo popis gospodarskih subjekata s kojima je predstav</w:t>
      </w:r>
      <w:r>
        <w:rPr>
          <w:bCs/>
          <w:lang w:eastAsia="sl-SI"/>
        </w:rPr>
        <w:t>nik naručitelja iz članka 76. stavak 2. ZJN 2016 u sukobu interesa:</w:t>
      </w:r>
    </w:p>
    <w:p w:rsidR="00000000" w:rsidRDefault="000819A2">
      <w:pPr>
        <w:autoSpaceDE w:val="0"/>
        <w:spacing w:after="120"/>
        <w:ind w:right="380"/>
        <w:jc w:val="both"/>
      </w:pPr>
      <w:r>
        <w:rPr>
          <w:bCs/>
          <w:color w:val="000000"/>
          <w:lang w:eastAsia="sl-SI"/>
        </w:rPr>
        <w:t>NEMA</w:t>
      </w:r>
    </w:p>
    <w:p w:rsidR="00000000" w:rsidRDefault="000819A2">
      <w:pPr>
        <w:autoSpaceDE w:val="0"/>
        <w:ind w:right="380"/>
        <w:contextualSpacing/>
        <w:jc w:val="both"/>
        <w:rPr>
          <w:rFonts w:ascii="TimesNewRomanPSMT" w:hAnsi="TimesNewRomanPSMT" w:cs="TimesNewRomanPSMT"/>
          <w:b/>
        </w:rPr>
      </w:pPr>
    </w:p>
    <w:p w:rsidR="00000000" w:rsidRDefault="000819A2">
      <w:pPr>
        <w:autoSpaceDE w:val="0"/>
        <w:spacing w:before="57" w:after="57" w:line="360" w:lineRule="auto"/>
        <w:ind w:right="380"/>
        <w:contextualSpacing/>
        <w:jc w:val="both"/>
      </w:pPr>
      <w:r>
        <w:rPr>
          <w:b/>
          <w:bCs/>
          <w:color w:val="000000"/>
          <w:lang w:eastAsia="sl-SI"/>
        </w:rPr>
        <w:t>eRačuni</w:t>
      </w:r>
    </w:p>
    <w:p w:rsidR="00000000" w:rsidRDefault="000819A2">
      <w:pPr>
        <w:autoSpaceDE w:val="0"/>
        <w:ind w:right="380"/>
        <w:contextualSpacing/>
        <w:jc w:val="both"/>
      </w:pPr>
      <w:r>
        <w:rPr>
          <w:rFonts w:ascii="TimesNewRomanPSMT" w:hAnsi="TimesNewRomanPSMT" w:cs="TimesNewRomanPSMT"/>
          <w:color w:val="000000"/>
          <w:lang w:eastAsia="sl-SI"/>
        </w:rPr>
        <w:t>Grad Buje-Buie kao naručitelj ima obvezu zaprimati i obrađivati eRačune sukladno  Zakonu o elektroničkom izdavanju računa u javnoj nabavi (NN 94/2018).</w:t>
      </w:r>
      <w:r>
        <w:rPr>
          <w:rFonts w:ascii="TimesNewRomanPSMT" w:eastAsia="Calibri" w:hAnsi="TimesNewRomanPSMT" w:cs="TimesNewRomanPSMT"/>
          <w:color w:val="000000"/>
          <w:lang w:eastAsia="sl-SI"/>
        </w:rPr>
        <w:t xml:space="preserve"> Obveza izdavanja eRaču</w:t>
      </w:r>
      <w:r>
        <w:rPr>
          <w:rFonts w:ascii="TimesNewRomanPSMT" w:eastAsia="Calibri" w:hAnsi="TimesNewRomanPSMT" w:cs="TimesNewRomanPSMT"/>
          <w:color w:val="000000"/>
          <w:lang w:eastAsia="sl-SI"/>
        </w:rPr>
        <w:t>na za gospodarske subjekte, koji imaju ili će imati dodijelj</w:t>
      </w:r>
      <w:bookmarkStart w:id="0" w:name="_GoBack1"/>
      <w:bookmarkEnd w:id="0"/>
      <w:r>
        <w:rPr>
          <w:rFonts w:ascii="TimesNewRomanPSMT" w:eastAsia="Calibri" w:hAnsi="TimesNewRomanPSMT" w:cs="TimesNewRomanPSMT"/>
          <w:color w:val="000000"/>
          <w:lang w:eastAsia="sl-SI"/>
        </w:rPr>
        <w:t>ene ugovore u sustavu javne nabave, počinje od 01.07.2019. godine.</w:t>
      </w:r>
    </w:p>
    <w:p w:rsidR="00000000" w:rsidRDefault="000819A2">
      <w:pPr>
        <w:autoSpaceDE w:val="0"/>
        <w:ind w:right="380"/>
        <w:contextualSpacing/>
        <w:jc w:val="both"/>
      </w:pPr>
    </w:p>
    <w:p w:rsidR="00000000" w:rsidRDefault="000819A2">
      <w:pPr>
        <w:autoSpaceDE w:val="0"/>
        <w:jc w:val="both"/>
      </w:pPr>
      <w:r>
        <w:rPr>
          <w:b/>
        </w:rPr>
        <w:t>Evidencijski broj jednostavne nabave</w:t>
      </w:r>
      <w:r>
        <w:t xml:space="preserve">: </w:t>
      </w:r>
      <w:r>
        <w:rPr>
          <w:color w:val="000000"/>
        </w:rPr>
        <w:t xml:space="preserve"> </w:t>
      </w:r>
      <w:r w:rsidR="00884F2F">
        <w:rPr>
          <w:color w:val="000000"/>
        </w:rPr>
        <w:t>14</w:t>
      </w:r>
      <w:r>
        <w:rPr>
          <w:color w:val="000000"/>
        </w:rPr>
        <w:t>-JN-05-23</w:t>
      </w:r>
    </w:p>
    <w:p w:rsidR="00000000" w:rsidRDefault="000819A2">
      <w:pPr>
        <w:autoSpaceDE w:val="0"/>
        <w:jc w:val="both"/>
      </w:pPr>
    </w:p>
    <w:p w:rsidR="00000000" w:rsidRDefault="000819A2">
      <w:pPr>
        <w:autoSpaceDE w:val="0"/>
        <w:jc w:val="both"/>
      </w:pPr>
      <w:r>
        <w:rPr>
          <w:b/>
          <w:bCs/>
          <w:color w:val="000000"/>
        </w:rPr>
        <w:t xml:space="preserve">1. OPIS </w:t>
      </w:r>
      <w:r>
        <w:rPr>
          <w:b/>
          <w:bCs/>
          <w:color w:val="000000"/>
        </w:rPr>
        <w:t>PREDMETA NABAVE</w:t>
      </w:r>
    </w:p>
    <w:p w:rsidR="00000000" w:rsidRDefault="000819A2">
      <w:pPr>
        <w:autoSpaceDE w:val="0"/>
        <w:jc w:val="both"/>
        <w:rPr>
          <w:b/>
          <w:bCs/>
          <w:color w:val="CE181E"/>
        </w:rPr>
      </w:pPr>
    </w:p>
    <w:p w:rsidR="00000000" w:rsidRDefault="000819A2">
      <w:pPr>
        <w:autoSpaceDE w:val="0"/>
        <w:jc w:val="both"/>
      </w:pPr>
      <w:r>
        <w:rPr>
          <w:rStyle w:val="Hyperlink"/>
          <w:color w:val="000000"/>
          <w:u w:val="none"/>
          <w:lang w:eastAsia="en-US"/>
        </w:rPr>
        <w:t xml:space="preserve">Predmet nabave su radovi </w:t>
      </w:r>
      <w:r w:rsidR="00884F2F">
        <w:rPr>
          <w:rStyle w:val="Hyperlink"/>
          <w:color w:val="000000"/>
          <w:u w:val="none"/>
          <w:lang w:eastAsia="en-US"/>
        </w:rPr>
        <w:t>–</w:t>
      </w:r>
      <w:r>
        <w:rPr>
          <w:rStyle w:val="Hyperlink"/>
          <w:color w:val="000000"/>
          <w:u w:val="none"/>
          <w:lang w:eastAsia="en-US"/>
        </w:rPr>
        <w:t xml:space="preserve"> </w:t>
      </w:r>
      <w:r w:rsidR="00884F2F">
        <w:rPr>
          <w:rStyle w:val="Hyperlink"/>
          <w:color w:val="000000"/>
          <w:u w:val="none"/>
          <w:lang w:eastAsia="en-US"/>
        </w:rPr>
        <w:t>Uređenja mjesnog groblja u Marušićima</w:t>
      </w:r>
    </w:p>
    <w:p w:rsidR="00000000" w:rsidRDefault="000819A2">
      <w:pPr>
        <w:autoSpaceDE w:val="0"/>
        <w:jc w:val="both"/>
        <w:rPr>
          <w:color w:val="000000"/>
          <w:lang w:eastAsia="en-US"/>
        </w:rPr>
      </w:pPr>
    </w:p>
    <w:p w:rsidR="00000000" w:rsidRDefault="000819A2">
      <w:pPr>
        <w:autoSpaceDE w:val="0"/>
        <w:jc w:val="both"/>
      </w:pPr>
      <w:r>
        <w:rPr>
          <w:rFonts w:ascii="TimesNewRomanPSMT" w:hAnsi="TimesNewRomanPSMT" w:cs="TimesNewRomanPSMT"/>
          <w:b/>
          <w:bCs/>
          <w:color w:val="000000"/>
          <w:lang w:eastAsia="en-US"/>
        </w:rPr>
        <w:t xml:space="preserve">Zainteresirani ponuditelji mogu zatražiti </w:t>
      </w:r>
      <w:r>
        <w:rPr>
          <w:rFonts w:ascii="TimesNewRomanPSMT" w:hAnsi="TimesNewRomanPSMT" w:cs="TimesNewRomanPSMT"/>
          <w:b/>
          <w:bCs/>
          <w:color w:val="000000"/>
          <w:lang w:eastAsia="en-US"/>
        </w:rPr>
        <w:t>dodatne informacije</w:t>
      </w:r>
      <w:r>
        <w:rPr>
          <w:rFonts w:ascii="TimesNewRomanPSMT" w:hAnsi="TimesNewRomanPSMT" w:cs="TimesNewRomanPSMT"/>
          <w:b/>
          <w:bCs/>
          <w:color w:val="000000"/>
          <w:lang w:eastAsia="en-US"/>
        </w:rPr>
        <w:t xml:space="preserve"> na način da se obrate na mail </w:t>
      </w:r>
      <w:hyperlink r:id="rId9" w:history="1">
        <w:r>
          <w:rPr>
            <w:rStyle w:val="Hyperlink"/>
            <w:rFonts w:ascii="TimesNewRomanPSMT" w:hAnsi="TimesNewRomanPSMT" w:cs="TimesNewRomanPSMT"/>
            <w:b/>
            <w:bCs/>
            <w:color w:val="3465A4"/>
            <w:lang w:eastAsia="en-US"/>
          </w:rPr>
          <w:t>e.glavicic@buje.hr</w:t>
        </w:r>
      </w:hyperlink>
      <w:r>
        <w:rPr>
          <w:rFonts w:ascii="TimesNewRomanPSMT" w:hAnsi="TimesNewRomanPSMT" w:cs="TimesNewRomanPSMT"/>
          <w:b/>
          <w:bCs/>
          <w:color w:val="3465A4"/>
          <w:lang w:eastAsia="en-US"/>
        </w:rPr>
        <w:t xml:space="preserve"> </w:t>
      </w:r>
      <w:r>
        <w:rPr>
          <w:rFonts w:ascii="TimesNewRomanPSMT" w:hAnsi="TimesNewRomanPSMT" w:cs="TimesNewRomanPSMT"/>
          <w:b/>
          <w:bCs/>
          <w:color w:val="3465A4"/>
          <w:lang w:eastAsia="en-US"/>
        </w:rPr>
        <w:t xml:space="preserve"> </w:t>
      </w:r>
      <w:r>
        <w:rPr>
          <w:rFonts w:ascii="TimesNewRomanPSMT" w:hAnsi="TimesNewRomanPSMT" w:cs="TimesNewRomanPSMT"/>
          <w:b/>
          <w:bCs/>
          <w:color w:val="000000"/>
          <w:lang w:eastAsia="en-US"/>
        </w:rPr>
        <w:t>ili tel. 052/772-122</w:t>
      </w:r>
    </w:p>
    <w:p w:rsidR="00000000" w:rsidRDefault="000819A2">
      <w:pPr>
        <w:autoSpaceDE w:val="0"/>
        <w:jc w:val="both"/>
        <w:rPr>
          <w:color w:val="000000"/>
        </w:rPr>
      </w:pPr>
    </w:p>
    <w:p w:rsidR="00000000" w:rsidRDefault="000819A2">
      <w:pPr>
        <w:jc w:val="both"/>
        <w:rPr>
          <w:color w:val="000000"/>
        </w:rPr>
      </w:pPr>
    </w:p>
    <w:p w:rsidR="00000000" w:rsidRDefault="000819A2">
      <w:pPr>
        <w:jc w:val="both"/>
      </w:pPr>
      <w:r>
        <w:rPr>
          <w:b/>
        </w:rPr>
        <w:t>Predmet nabave nije podijeljen u grupe</w:t>
      </w:r>
      <w:r>
        <w:t>.</w:t>
      </w:r>
    </w:p>
    <w:p w:rsidR="00000000" w:rsidRDefault="000819A2">
      <w:pPr>
        <w:jc w:val="both"/>
        <w:rPr>
          <w:b/>
        </w:rPr>
      </w:pPr>
    </w:p>
    <w:p w:rsidR="00000000" w:rsidRDefault="000819A2">
      <w:pPr>
        <w:autoSpaceDE w:val="0"/>
        <w:jc w:val="both"/>
      </w:pPr>
      <w:r>
        <w:rPr>
          <w:b/>
        </w:rPr>
        <w:lastRenderedPageBreak/>
        <w:t>Procijenj</w:t>
      </w:r>
      <w:r>
        <w:rPr>
          <w:b/>
        </w:rPr>
        <w:t>ena vrijednost nabave</w:t>
      </w:r>
      <w:r>
        <w:t xml:space="preserve">: </w:t>
      </w:r>
      <w:r w:rsidR="00884F2F">
        <w:t>54.400,00</w:t>
      </w:r>
      <w:r>
        <w:t xml:space="preserve"> EUR bez PDV-a, a sredstva su osigurana Planom proračuna Grada Buja-Buie.</w:t>
      </w:r>
    </w:p>
    <w:p w:rsidR="00000000" w:rsidRDefault="000819A2">
      <w:pPr>
        <w:jc w:val="both"/>
        <w:rPr>
          <w:b/>
        </w:rPr>
      </w:pPr>
    </w:p>
    <w:p w:rsidR="00000000" w:rsidRDefault="000819A2">
      <w:pPr>
        <w:jc w:val="both"/>
      </w:pPr>
      <w:r>
        <w:rPr>
          <w:b/>
          <w:color w:val="000000"/>
        </w:rPr>
        <w:t xml:space="preserve">Količina predmeta nabave </w:t>
      </w:r>
      <w:r>
        <w:rPr>
          <w:color w:val="000000"/>
        </w:rPr>
        <w:t>definirana je u troškovniku koji je sastavni dio ovog poziva.  Obračun će se vršiti sukladno stvarno izvedenim radovima ovje</w:t>
      </w:r>
      <w:r>
        <w:rPr>
          <w:color w:val="000000"/>
        </w:rPr>
        <w:t>renim od nadzornog inženjera i jediničnim cijenama iz ponudbenog troškovnika. U slučaju da se utvrdi prilikom izvođenja potreba za izvođenjem većih količina potrebno je prethodno podnijeti Naručitelju obrazloženi zahtjev ovjeren od nadzornog inženjera.</w:t>
      </w:r>
    </w:p>
    <w:p w:rsidR="00000000" w:rsidRDefault="000819A2">
      <w:pPr>
        <w:jc w:val="both"/>
      </w:pPr>
    </w:p>
    <w:p w:rsidR="00000000" w:rsidRDefault="000819A2">
      <w:pPr>
        <w:jc w:val="both"/>
      </w:pPr>
      <w:r>
        <w:rPr>
          <w:b/>
          <w:color w:val="000000"/>
        </w:rPr>
        <w:t>Mj</w:t>
      </w:r>
      <w:r>
        <w:rPr>
          <w:b/>
          <w:color w:val="000000"/>
        </w:rPr>
        <w:t xml:space="preserve">esto izvršenja predmeta nabave </w:t>
      </w:r>
      <w:r>
        <w:rPr>
          <w:color w:val="000000"/>
        </w:rPr>
        <w:t xml:space="preserve">je na području Grada Buja – Buie, </w:t>
      </w:r>
      <w:r w:rsidR="00884F2F">
        <w:rPr>
          <w:color w:val="000000"/>
        </w:rPr>
        <w:t>mjesno groblje Marušići, Sv. Lucija</w:t>
      </w:r>
      <w:r>
        <w:rPr>
          <w:color w:val="000000"/>
        </w:rPr>
        <w:t xml:space="preserve"> </w:t>
      </w:r>
    </w:p>
    <w:p w:rsidR="00000000" w:rsidRDefault="000819A2">
      <w:pPr>
        <w:autoSpaceDE w:val="0"/>
        <w:jc w:val="both"/>
        <w:rPr>
          <w:b/>
        </w:rPr>
      </w:pPr>
    </w:p>
    <w:p w:rsidR="00000000" w:rsidRDefault="000819A2">
      <w:pPr>
        <w:jc w:val="both"/>
      </w:pPr>
      <w:r>
        <w:rPr>
          <w:b/>
          <w:color w:val="000000"/>
        </w:rPr>
        <w:t>2. TEHNIČKA SPECIFIKACIJA PREDMETA NABAVE</w:t>
      </w:r>
    </w:p>
    <w:p w:rsidR="00000000" w:rsidRDefault="000819A2">
      <w:pPr>
        <w:jc w:val="both"/>
        <w:rPr>
          <w:b/>
          <w:color w:val="000000"/>
        </w:rPr>
      </w:pPr>
    </w:p>
    <w:p w:rsidR="00000000" w:rsidRDefault="000819A2">
      <w:pPr>
        <w:jc w:val="both"/>
      </w:pPr>
      <w:r>
        <w:rPr>
          <w:color w:val="000000"/>
        </w:rPr>
        <w:t xml:space="preserve">Tehnička specifikacija – vrsta i količina predmeta nabave u cijelosti je iskazana u </w:t>
      </w:r>
      <w:r>
        <w:rPr>
          <w:color w:val="000000"/>
        </w:rPr>
        <w:t>troškovniku</w:t>
      </w:r>
    </w:p>
    <w:p w:rsidR="00000000" w:rsidRDefault="000819A2">
      <w:pPr>
        <w:jc w:val="both"/>
        <w:rPr>
          <w:color w:val="000000"/>
        </w:rPr>
      </w:pPr>
    </w:p>
    <w:p w:rsidR="00000000" w:rsidRDefault="000819A2">
      <w:pPr>
        <w:jc w:val="both"/>
      </w:pPr>
      <w:r>
        <w:t xml:space="preserve"> </w:t>
      </w:r>
    </w:p>
    <w:p w:rsidR="00000000" w:rsidRDefault="000819A2">
      <w:pPr>
        <w:jc w:val="both"/>
      </w:pPr>
      <w:r>
        <w:rPr>
          <w:b/>
          <w:bCs/>
        </w:rPr>
        <w:t>3. DOKAZ PRAVNE I POSLOVNE S</w:t>
      </w:r>
      <w:r>
        <w:rPr>
          <w:b/>
          <w:bCs/>
        </w:rPr>
        <w:t>POSOBNOSTI</w:t>
      </w:r>
    </w:p>
    <w:p w:rsidR="00000000" w:rsidRDefault="000819A2">
      <w:pPr>
        <w:jc w:val="both"/>
      </w:pPr>
      <w:r>
        <w:rPr>
          <w:b/>
          <w:color w:val="000000"/>
        </w:rPr>
        <w:t>3.1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Izvod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iz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sudskog</w:t>
      </w:r>
      <w:r>
        <w:rPr>
          <w:b/>
          <w:bCs/>
          <w:color w:val="000000"/>
        </w:rPr>
        <w:t xml:space="preserve">, </w:t>
      </w:r>
      <w:r>
        <w:rPr>
          <w:b/>
          <w:bCs/>
          <w:color w:val="000000"/>
          <w:lang w:val="pl-PL"/>
        </w:rPr>
        <w:t>obrtnog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ili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drugog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odgovaraju</w:t>
      </w:r>
      <w:r>
        <w:rPr>
          <w:b/>
          <w:bCs/>
          <w:color w:val="000000"/>
        </w:rPr>
        <w:t>ć</w:t>
      </w:r>
      <w:r>
        <w:rPr>
          <w:b/>
          <w:bCs/>
          <w:color w:val="000000"/>
          <w:lang w:val="pl-PL"/>
        </w:rPr>
        <w:t>eg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registra</w:t>
      </w:r>
    </w:p>
    <w:p w:rsidR="00000000" w:rsidRDefault="000819A2">
      <w:pPr>
        <w:jc w:val="both"/>
      </w:pPr>
      <w:r>
        <w:rPr>
          <w:color w:val="000000"/>
          <w:lang w:val="pl-PL"/>
        </w:rPr>
        <w:t>Ponuditelj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je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u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svrhu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dokazivanja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svoje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pravne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i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poslovne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sposobnosti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obavezan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dostaviti</w:t>
      </w:r>
      <w:r>
        <w:rPr>
          <w:color w:val="000000"/>
        </w:rPr>
        <w:t xml:space="preserve"> </w:t>
      </w:r>
      <w:r>
        <w:rPr>
          <w:b/>
          <w:bCs/>
          <w:color w:val="000000"/>
          <w:lang w:val="pl-PL"/>
        </w:rPr>
        <w:t>Izvod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iz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sudskog</w:t>
      </w:r>
      <w:r>
        <w:rPr>
          <w:b/>
          <w:bCs/>
          <w:color w:val="000000"/>
        </w:rPr>
        <w:t xml:space="preserve">, </w:t>
      </w:r>
      <w:r>
        <w:rPr>
          <w:b/>
          <w:bCs/>
          <w:color w:val="000000"/>
          <w:lang w:val="pl-PL"/>
        </w:rPr>
        <w:t>obrtnog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ili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drugog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odgovaraju</w:t>
      </w:r>
      <w:r>
        <w:rPr>
          <w:b/>
          <w:bCs/>
          <w:color w:val="000000"/>
        </w:rPr>
        <w:t>ć</w:t>
      </w:r>
      <w:r>
        <w:rPr>
          <w:b/>
          <w:bCs/>
          <w:color w:val="000000"/>
          <w:lang w:val="pl-PL"/>
        </w:rPr>
        <w:t>eg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pl-PL"/>
        </w:rPr>
        <w:t>registra</w:t>
      </w:r>
      <w:r>
        <w:rPr>
          <w:color w:val="000000"/>
        </w:rPr>
        <w:t>.</w:t>
      </w:r>
    </w:p>
    <w:p w:rsidR="00000000" w:rsidRDefault="000819A2">
      <w:pPr>
        <w:tabs>
          <w:tab w:val="left" w:pos="-1985"/>
          <w:tab w:val="left" w:pos="-24"/>
        </w:tabs>
        <w:jc w:val="both"/>
      </w:pPr>
      <w:r>
        <w:rPr>
          <w:color w:val="000000"/>
        </w:rPr>
        <w:t>Dokaz se može dostaviti u neov</w:t>
      </w:r>
      <w:r>
        <w:rPr>
          <w:color w:val="000000"/>
        </w:rPr>
        <w:t xml:space="preserve">jerenom presliku i </w:t>
      </w:r>
      <w:r>
        <w:rPr>
          <w:color w:val="000000"/>
          <w:u w:val="single"/>
        </w:rPr>
        <w:t xml:space="preserve">ne smije biti stariji od tri mjeseca računajući od dana početka postupka  nabave. </w:t>
      </w:r>
    </w:p>
    <w:p w:rsidR="00000000" w:rsidRDefault="000819A2">
      <w:pPr>
        <w:pStyle w:val="BodyTextIndent"/>
        <w:ind w:left="0"/>
      </w:pPr>
      <w:r>
        <w:rPr>
          <w:sz w:val="24"/>
          <w:szCs w:val="24"/>
        </w:rPr>
        <w:t>Danom početka postupka jednostavne nabave smatra se dan slanja zahtjeva za pripremu i početak postupka nabave kojeg pročelnik odjela u čijoj je nadležnost</w:t>
      </w:r>
      <w:r>
        <w:rPr>
          <w:sz w:val="24"/>
          <w:szCs w:val="24"/>
        </w:rPr>
        <w:t xml:space="preserve">i predmet nabave upućuje Gradonačelniku Grada Buje-Buie. </w:t>
      </w:r>
      <w:r>
        <w:rPr>
          <w:color w:val="000000"/>
          <w:sz w:val="24"/>
          <w:szCs w:val="24"/>
        </w:rPr>
        <w:t>(</w:t>
      </w:r>
      <w:r w:rsidR="00884F2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4.03.2023.)</w:t>
      </w:r>
    </w:p>
    <w:p w:rsidR="00000000" w:rsidRDefault="000819A2">
      <w:pPr>
        <w:pStyle w:val="BodyTextIndent"/>
        <w:rPr>
          <w:rFonts w:ascii="TimesNewRomanPSMT" w:hAnsi="TimesNewRomanPSMT" w:cs="TimesNewRomanPSMT"/>
          <w:b/>
          <w:bCs/>
        </w:rPr>
      </w:pPr>
    </w:p>
    <w:p w:rsidR="00000000" w:rsidRDefault="000819A2">
      <w:pPr>
        <w:pStyle w:val="BodyTextIndent"/>
        <w:rPr>
          <w:rFonts w:ascii="TimesNewRomanPSMT" w:hAnsi="TimesNewRomanPSMT" w:cs="TimesNewRomanPSMT"/>
          <w:b/>
          <w:bCs/>
        </w:rPr>
      </w:pPr>
    </w:p>
    <w:p w:rsidR="00000000" w:rsidRDefault="000819A2">
      <w:pPr>
        <w:tabs>
          <w:tab w:val="left" w:pos="374"/>
        </w:tabs>
        <w:ind w:left="14"/>
        <w:jc w:val="both"/>
      </w:pPr>
      <w:r>
        <w:rPr>
          <w:b/>
        </w:rPr>
        <w:t>4. RAZLOZI ISKLJUČENJA PONUDITELJA TE DOKUMENTI KOJIMA PONUDITELJ DOKAZUJE DA NE POSTOJE RAZLOZI ZA ISKLJUČENJE</w:t>
      </w:r>
    </w:p>
    <w:p w:rsidR="00000000" w:rsidRDefault="000819A2">
      <w:pPr>
        <w:rPr>
          <w:b/>
          <w:color w:val="000000"/>
        </w:rPr>
      </w:pPr>
    </w:p>
    <w:p w:rsidR="00000000" w:rsidRDefault="000819A2">
      <w:pPr>
        <w:autoSpaceDE w:val="0"/>
      </w:pPr>
      <w:r>
        <w:rPr>
          <w:b/>
          <w:bCs/>
          <w:color w:val="000000"/>
        </w:rPr>
        <w:t>4.1.</w:t>
      </w:r>
      <w:r>
        <w:rPr>
          <w:bCs/>
          <w:color w:val="000000"/>
        </w:rPr>
        <w:t xml:space="preserve"> Naručitelj je obvezan isključiti gospodarskog subjekta iz postupk</w:t>
      </w:r>
      <w:r>
        <w:rPr>
          <w:bCs/>
          <w:color w:val="000000"/>
        </w:rPr>
        <w:t>a jednostavne nabave ako utvrdi da:</w:t>
      </w:r>
    </w:p>
    <w:p w:rsidR="00000000" w:rsidRDefault="000819A2">
      <w:pPr>
        <w:autoSpaceDE w:val="0"/>
        <w:jc w:val="both"/>
      </w:pPr>
      <w:r>
        <w:rPr>
          <w:bCs/>
          <w:color w:val="000000"/>
        </w:rPr>
        <w:t>-</w:t>
      </w:r>
      <w:r>
        <w:rPr>
          <w:color w:val="000000"/>
        </w:rPr>
        <w:t xml:space="preserve"> </w:t>
      </w:r>
      <w:r>
        <w:rPr>
          <w:bCs/>
          <w:color w:val="000000"/>
        </w:rPr>
        <w:t>je gospodarski subjekt ili osoba koja je član upravnog, upravljačkog ili nadzornog tijela ili ima ovlasti zastupanja, donošenja odluka ili nadzora toga gospodarskog subjekta pravomoćnom presudom osuđena za taksativno n</w:t>
      </w:r>
      <w:r>
        <w:rPr>
          <w:bCs/>
          <w:color w:val="000000"/>
        </w:rPr>
        <w:t>avedena kaznena djela navedena u obrascu koji je sastavni dio ove Odluke (Obrazac 3),</w:t>
      </w:r>
    </w:p>
    <w:p w:rsidR="00000000" w:rsidRDefault="000819A2">
      <w:pPr>
        <w:autoSpaceDE w:val="0"/>
        <w:jc w:val="both"/>
      </w:pPr>
      <w:r>
        <w:rPr>
          <w:bCs/>
          <w:color w:val="000000"/>
        </w:rPr>
        <w:t>-</w:t>
      </w:r>
      <w:r>
        <w:rPr>
          <w:color w:val="000000"/>
        </w:rPr>
        <w:t xml:space="preserve"> </w:t>
      </w:r>
      <w:r>
        <w:rPr>
          <w:bCs/>
          <w:color w:val="000000"/>
        </w:rPr>
        <w:t>gospodarski subjekt nije ispunio obveze plaćanja dospjelih poreznih obveza i obveza za mirovinsko i zdravstveno osiguranje,</w:t>
      </w:r>
    </w:p>
    <w:p w:rsidR="00000000" w:rsidRDefault="000819A2">
      <w:pPr>
        <w:autoSpaceDE w:val="0"/>
        <w:jc w:val="both"/>
      </w:pPr>
      <w:r>
        <w:rPr>
          <w:bCs/>
          <w:color w:val="000000"/>
        </w:rPr>
        <w:t>-  gospodarski subjekt nije ispunio obveze p</w:t>
      </w:r>
      <w:r>
        <w:rPr>
          <w:bCs/>
          <w:color w:val="000000"/>
        </w:rPr>
        <w:t>laćanja dospjelih obveza prema Naručitelju,</w:t>
      </w:r>
    </w:p>
    <w:p w:rsidR="00000000" w:rsidRDefault="000819A2">
      <w:pPr>
        <w:autoSpaceDE w:val="0"/>
        <w:jc w:val="both"/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 </w:t>
      </w:r>
      <w:r>
        <w:rPr>
          <w:bCs/>
          <w:color w:val="000000"/>
        </w:rPr>
        <w:t>je nad gospodarskim subjektom otvoren stečajni postupak, ako je nesposoban za plaćanje ili prezadužen, ili u postupku likvidacije, ako njegovom imovinom upravlja stečajni upravitelj ili sud, ako je u nagodbi s</w:t>
      </w:r>
      <w:r>
        <w:rPr>
          <w:bCs/>
          <w:color w:val="000000"/>
        </w:rPr>
        <w:t xml:space="preserve"> vjerovnicima, ako je obustavio poslovne aktivnosti ili je u bilo kakvoj istovrsnoj situaciji koja proizlazi iz sličnog postupka prema nacionalnim zakonima i propisima,</w:t>
      </w:r>
    </w:p>
    <w:p w:rsidR="00000000" w:rsidRDefault="000819A2">
      <w:pPr>
        <w:autoSpaceDE w:val="0"/>
        <w:jc w:val="both"/>
      </w:pPr>
      <w:r>
        <w:rPr>
          <w:bCs/>
          <w:color w:val="000000"/>
        </w:rPr>
        <w:t>-</w:t>
      </w:r>
      <w:r>
        <w:rPr>
          <w:color w:val="000000"/>
        </w:rPr>
        <w:t xml:space="preserve"> je </w:t>
      </w:r>
      <w:r>
        <w:rPr>
          <w:bCs/>
          <w:color w:val="000000"/>
        </w:rPr>
        <w:t>gospodarski subjekt pokazao značajne ili opetovane nedostatke tijekom provedbe bit</w:t>
      </w:r>
      <w:r>
        <w:rPr>
          <w:bCs/>
          <w:color w:val="000000"/>
        </w:rPr>
        <w:t>nih zahtjeva iz prethodnih ugovora o javnoj ili jednostavnoj nabavi ili prethodnog ugovora o koncesiji čija je posljedica bila prijevremeni raskid tog ugovora, naknada štete ili druga slična sankcija.</w:t>
      </w:r>
    </w:p>
    <w:p w:rsidR="00000000" w:rsidRDefault="000819A2">
      <w:pPr>
        <w:autoSpaceDE w:val="0"/>
        <w:rPr>
          <w:rFonts w:ascii="TimesNewRomanPSMT" w:hAnsi="TimesNewRomanPSMT" w:cs="TimesNewRomanPSMT"/>
          <w:bCs/>
          <w:color w:val="000000"/>
        </w:rPr>
      </w:pPr>
    </w:p>
    <w:p w:rsidR="00000000" w:rsidRDefault="000819A2">
      <w:pPr>
        <w:autoSpaceDE w:val="0"/>
        <w:jc w:val="both"/>
      </w:pPr>
      <w:r>
        <w:rPr>
          <w:rFonts w:ascii="TimesNewRomanPSMT" w:hAnsi="TimesNewRomanPSMT" w:cs="TimesNewRomanPSMT"/>
          <w:b/>
        </w:rPr>
        <w:t>Za potrebe dokazivanja nepostojanja okolnosti iz točke</w:t>
      </w:r>
      <w:r>
        <w:rPr>
          <w:rFonts w:ascii="TimesNewRomanPSMT" w:hAnsi="TimesNewRomanPSMT" w:cs="TimesNewRomanPSMT"/>
          <w:b/>
        </w:rPr>
        <w:t xml:space="preserve"> 4.1. ponuditelj je dužan dostaviti:</w:t>
      </w:r>
    </w:p>
    <w:p w:rsidR="00000000" w:rsidRDefault="000819A2">
      <w:pPr>
        <w:autoSpaceDE w:val="0"/>
        <w:rPr>
          <w:rFonts w:ascii="TimesNewRomanPSMT" w:hAnsi="TimesNewRomanPSMT" w:cs="TimesNewRomanPSMT"/>
          <w:b/>
        </w:rPr>
      </w:pP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 xml:space="preserve">-  popunjeni </w:t>
      </w:r>
      <w:r>
        <w:rPr>
          <w:rFonts w:ascii="TimesNewRomanPSMT" w:hAnsi="TimesNewRomanPSMT" w:cs="TimesNewRomanPSMT"/>
          <w:b/>
        </w:rPr>
        <w:t>Obrazac 3</w:t>
      </w:r>
      <w:r>
        <w:rPr>
          <w:rFonts w:ascii="TimesNewRomanPSMT" w:hAnsi="TimesNewRomanPSMT" w:cs="TimesNewRomanPSMT"/>
        </w:rPr>
        <w:t xml:space="preserve"> iz ovog poziva</w:t>
      </w: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  <w:jc w:val="both"/>
      </w:pPr>
      <w:r>
        <w:rPr>
          <w:rFonts w:ascii="TimesNewRomanPSMT" w:hAnsi="TimesNewRomanPSMT" w:cs="TimesNewRomanPSMT"/>
        </w:rPr>
        <w:t xml:space="preserve">- </w:t>
      </w:r>
      <w:r>
        <w:rPr>
          <w:rFonts w:ascii="TimesNewRomanPSMT" w:hAnsi="TimesNewRomanPSMT" w:cs="TimesNewRomanPSMT"/>
          <w:b/>
        </w:rPr>
        <w:t>potvrdu porezne uprave</w:t>
      </w:r>
      <w:r>
        <w:rPr>
          <w:rFonts w:ascii="TimesNewRomanPSMT" w:hAnsi="TimesNewRomanPSMT" w:cs="TimesNewRomanPSMT"/>
        </w:rPr>
        <w:t xml:space="preserve"> o stanju duga </w:t>
      </w:r>
      <w:r>
        <w:rPr>
          <w:rFonts w:ascii="TimesNewRomanPSMT" w:hAnsi="TimesNewRomanPSMT" w:cs="TimesNewRomanPSMT"/>
          <w:b/>
        </w:rPr>
        <w:t>ili jednakovrijedni dokument</w:t>
      </w:r>
      <w:r>
        <w:rPr>
          <w:rFonts w:ascii="TimesNewRomanPSMT" w:hAnsi="TimesNewRomanPSMT" w:cs="TimesNewRomanPSMT"/>
        </w:rPr>
        <w:t xml:space="preserve"> nadležnog tijela države sjedišta gospodarskog subjekta ne stariju od 30 dana računajući od dana početka postupk</w:t>
      </w:r>
      <w:r>
        <w:rPr>
          <w:rFonts w:ascii="TimesNewRomanPSMT" w:hAnsi="TimesNewRomanPSMT" w:cs="TimesNewRomanPSMT"/>
        </w:rPr>
        <w:t>a  nabave.  Danom početka postupka jednostavne nabave smatra se dan slanja zahtjeva za pripremu i početak postupka nabave kojeg pročelnik odjela u čijoj je nadležnosti predmet nabave upućuje Gradonačelniku Grada Buje-Buie.</w:t>
      </w:r>
      <w:r>
        <w:rPr>
          <w:rFonts w:ascii="TimesNewRomanPSMT" w:hAnsi="TimesNewRomanPSMT" w:cs="TimesNewRomanPSMT"/>
          <w:color w:val="000000"/>
        </w:rPr>
        <w:t xml:space="preserve"> (</w:t>
      </w:r>
      <w:r w:rsidR="00C16377">
        <w:rPr>
          <w:rFonts w:ascii="TimesNewRomanPSMT" w:hAnsi="TimesNewRomanPSMT" w:cs="TimesNewRomanPSMT"/>
          <w:color w:val="000000"/>
        </w:rPr>
        <w:t>2</w:t>
      </w:r>
      <w:r>
        <w:rPr>
          <w:rFonts w:ascii="TimesNewRomanPSMT" w:hAnsi="TimesNewRomanPSMT" w:cs="TimesNewRomanPSMT"/>
          <w:color w:val="000000"/>
        </w:rPr>
        <w:t>4.03.2023.</w:t>
      </w:r>
      <w:r>
        <w:rPr>
          <w:rFonts w:ascii="TimesNewRomanPSMT" w:hAnsi="TimesNewRomanPSMT" w:cs="TimesNewRomanPSMT"/>
          <w:color w:val="000000"/>
        </w:rPr>
        <w:t>)</w:t>
      </w:r>
    </w:p>
    <w:p w:rsidR="00000000" w:rsidRDefault="000819A2">
      <w:pPr>
        <w:autoSpaceDE w:val="0"/>
        <w:jc w:val="both"/>
        <w:rPr>
          <w:rFonts w:ascii="TimesNewRomanPSMT" w:hAnsi="TimesNewRomanPSMT" w:cs="TimesNewRomanPSMT"/>
        </w:rPr>
      </w:pPr>
    </w:p>
    <w:p w:rsidR="00000000" w:rsidRDefault="000819A2">
      <w:pPr>
        <w:autoSpaceDE w:val="0"/>
        <w:jc w:val="both"/>
      </w:pPr>
      <w:r>
        <w:rPr>
          <w:rFonts w:ascii="TimesNewRomanPSMT" w:hAnsi="TimesNewRomanPSMT" w:cs="TimesNewRomanPSMT"/>
        </w:rPr>
        <w:t xml:space="preserve">- </w:t>
      </w:r>
      <w:r>
        <w:rPr>
          <w:rFonts w:ascii="TimesNewRomanPSMT" w:hAnsi="TimesNewRomanPSMT" w:cs="TimesNewRomanPSMT"/>
          <w:b/>
        </w:rPr>
        <w:t xml:space="preserve">izjavu </w:t>
      </w:r>
      <w:r>
        <w:rPr>
          <w:rFonts w:ascii="TimesNewRomanPSMT" w:hAnsi="TimesNewRomanPSMT" w:cs="TimesNewRomanPSMT"/>
        </w:rPr>
        <w:t xml:space="preserve">da </w:t>
      </w:r>
      <w:r>
        <w:rPr>
          <w:rFonts w:ascii="TimesNewRomanPSMT" w:hAnsi="TimesNewRomanPSMT" w:cs="TimesNewRomanPSMT"/>
          <w:bCs/>
        </w:rPr>
        <w:t>nad go</w:t>
      </w:r>
      <w:r>
        <w:rPr>
          <w:rFonts w:ascii="TimesNewRomanPSMT" w:hAnsi="TimesNewRomanPSMT" w:cs="TimesNewRomanPSMT"/>
          <w:bCs/>
        </w:rPr>
        <w:t>spodarskim subjektom nije otvoren stečajni postupak, da nije nesposoban za plaćanje i nije prezadužen, da nije u postupku likvidacije i da njegovom imovinom ne upravlja stečajni upravitelj ili sud, da nije u nagodbi s vjerovnicima, da nije obustavio poslov</w:t>
      </w:r>
      <w:r>
        <w:rPr>
          <w:rFonts w:ascii="TimesNewRomanPSMT" w:hAnsi="TimesNewRomanPSMT" w:cs="TimesNewRomanPSMT"/>
          <w:bCs/>
        </w:rPr>
        <w:t>ne aktivnosti ili je u bilo kakvoj istovrsnoj situaciji koja proizlazi iz sličnog postupka prema nacionalnim zakonima i propisima (</w:t>
      </w:r>
      <w:r>
        <w:rPr>
          <w:rFonts w:ascii="TimesNewRomanPSMT" w:hAnsi="TimesNewRomanPSMT" w:cs="TimesNewRomanPSMT"/>
          <w:b/>
          <w:bCs/>
        </w:rPr>
        <w:t>Obrazac 4</w:t>
      </w:r>
      <w:r>
        <w:rPr>
          <w:rFonts w:ascii="TimesNewRomanPSMT" w:hAnsi="TimesNewRomanPSMT" w:cs="TimesNewRomanPSMT"/>
          <w:bCs/>
        </w:rPr>
        <w:t>).</w:t>
      </w:r>
    </w:p>
    <w:p w:rsidR="00000000" w:rsidRDefault="000819A2">
      <w:pPr>
        <w:autoSpaceDE w:val="0"/>
        <w:jc w:val="both"/>
        <w:rPr>
          <w:rFonts w:ascii="TimesNewRomanPSMT" w:hAnsi="TimesNewRomanPSMT" w:cs="TimesNewRomanPSMT"/>
          <w:bCs/>
        </w:rPr>
      </w:pPr>
    </w:p>
    <w:p w:rsidR="00000000" w:rsidRDefault="000819A2">
      <w:pPr>
        <w:autoSpaceDE w:val="0"/>
        <w:jc w:val="both"/>
      </w:pPr>
      <w:r>
        <w:rPr>
          <w:rFonts w:ascii="TimesNewRomanPSMT" w:hAnsi="TimesNewRomanPSMT" w:cs="TimesNewRomanPSMT"/>
          <w:bCs/>
        </w:rPr>
        <w:t>Okolnost da gospodarski subjekt nije ispunio obveze plaćanja dospjelih obveza prema Naručitelju i okolnost da je</w:t>
      </w:r>
      <w:r>
        <w:rPr>
          <w:rFonts w:ascii="TimesNewRomanPSMT" w:hAnsi="TimesNewRomanPSMT" w:cs="TimesNewRomanPSMT"/>
          <w:bCs/>
        </w:rPr>
        <w:t xml:space="preserve"> gospodarski subjekt pokazao značajne ili opetovane nedostatke tijekom provedbe bitnih zahtjeva iz prethodnih ugovora o javnoj ili jednostavnoj nabavi ili prethodnog ugovora o koncesiji čija je posljedica bila prijevremeni raskid tog ugovora, naknada štete</w:t>
      </w:r>
      <w:r>
        <w:rPr>
          <w:rFonts w:ascii="TimesNewRomanPSMT" w:hAnsi="TimesNewRomanPSMT" w:cs="TimesNewRomanPSMT"/>
          <w:bCs/>
        </w:rPr>
        <w:t xml:space="preserve"> ili druga slična sankcija, Naručitelj provjerava uvidom u svoje evidencije.</w:t>
      </w:r>
    </w:p>
    <w:p w:rsidR="00000000" w:rsidRDefault="000819A2">
      <w:pPr>
        <w:autoSpaceDE w:val="0"/>
        <w:jc w:val="both"/>
        <w:rPr>
          <w:rFonts w:ascii="TimesNewRomanPSMT" w:hAnsi="TimesNewRomanPSMT" w:cs="TimesNewRomanPSMT"/>
          <w:b/>
          <w:bCs/>
        </w:rPr>
      </w:pPr>
    </w:p>
    <w:p w:rsidR="00000000" w:rsidRDefault="000819A2">
      <w:pPr>
        <w:autoSpaceDE w:val="0"/>
        <w:jc w:val="both"/>
        <w:rPr>
          <w:rFonts w:ascii="TimesNewRomanPSMT" w:hAnsi="TimesNewRomanPSMT" w:cs="TimesNewRomanPSMT"/>
          <w:b/>
          <w:bCs/>
        </w:rPr>
      </w:pPr>
    </w:p>
    <w:p w:rsidR="00000000" w:rsidRDefault="000819A2">
      <w:pPr>
        <w:autoSpaceDE w:val="0"/>
        <w:spacing w:line="360" w:lineRule="auto"/>
      </w:pPr>
      <w:r>
        <w:rPr>
          <w:b/>
        </w:rPr>
        <w:t>5. PODUGOVARANJE</w:t>
      </w:r>
    </w:p>
    <w:p w:rsidR="00000000" w:rsidRDefault="000819A2">
      <w:pPr>
        <w:autoSpaceDE w:val="0"/>
        <w:jc w:val="both"/>
      </w:pPr>
      <w:r>
        <w:t>Gospodarski subjekt koji namjerava dati dio ugovora o jednostavnoj nabavi u podugovor obvezan je u ponudi:</w:t>
      </w:r>
    </w:p>
    <w:p w:rsidR="00000000" w:rsidRDefault="000819A2">
      <w:pPr>
        <w:autoSpaceDE w:val="0"/>
        <w:jc w:val="both"/>
      </w:pPr>
      <w:r>
        <w:t xml:space="preserve">-navesti koji dio ugovora namjerava dati u podugovor </w:t>
      </w:r>
      <w:r>
        <w:t>(predmet ili količina, vrijednost ili postotni udio)</w:t>
      </w:r>
    </w:p>
    <w:p w:rsidR="00000000" w:rsidRDefault="000819A2">
      <w:pPr>
        <w:autoSpaceDE w:val="0"/>
        <w:jc w:val="both"/>
      </w:pPr>
      <w:r>
        <w:t>-navesti podatke o podugovarateljima (naziv ili tvrtka, sjedište, OIB ili nacionalni identifikacijski broj, broj računa, zakonski zastupnici podugovaratelja).</w:t>
      </w:r>
    </w:p>
    <w:p w:rsidR="00000000" w:rsidRDefault="000819A2">
      <w:pPr>
        <w:autoSpaceDE w:val="0"/>
        <w:jc w:val="both"/>
      </w:pPr>
    </w:p>
    <w:p w:rsidR="00000000" w:rsidRDefault="000819A2">
      <w:pPr>
        <w:autoSpaceDE w:val="0"/>
        <w:jc w:val="both"/>
      </w:pPr>
      <w:r>
        <w:t>Naručitelj je obvezan osnove za isključenje</w:t>
      </w:r>
      <w:r>
        <w:t xml:space="preserve"> iz točke 4. ovog poziva primijeniti i na podugovaratelje. </w:t>
      </w:r>
      <w:r>
        <w:rPr>
          <w:b/>
        </w:rPr>
        <w:t>Sukladno navedenom potrebno je za podugovaratelje dostaviti dokaze o nepostojanju razloga za isključenje iz točke 4.</w:t>
      </w:r>
      <w:r>
        <w:t xml:space="preserve"> Sudjelovanje podugovaratelja ne utječe na odgovornost ugovaratelja za izvršenje </w:t>
      </w:r>
      <w:r>
        <w:t>ugovora o jednostavnoj nabavi.</w:t>
      </w:r>
    </w:p>
    <w:p w:rsidR="00000000" w:rsidRDefault="000819A2">
      <w:pPr>
        <w:autoSpaceDE w:val="0"/>
        <w:jc w:val="both"/>
      </w:pPr>
    </w:p>
    <w:p w:rsidR="00000000" w:rsidRDefault="000819A2">
      <w:pPr>
        <w:autoSpaceDE w:val="0"/>
        <w:jc w:val="both"/>
      </w:pPr>
    </w:p>
    <w:p w:rsidR="00000000" w:rsidRDefault="000819A2">
      <w:pPr>
        <w:autoSpaceDE w:val="0"/>
      </w:pPr>
      <w:r>
        <w:rPr>
          <w:rFonts w:ascii="TimesNewRomanPSMT" w:hAnsi="TimesNewRomanPSMT" w:cs="TimesNewRomanPSMT"/>
          <w:b/>
          <w:bCs/>
        </w:rPr>
        <w:t>6. JAMSTVO ZA UREDNO IZVRŠENJE UGOVORA</w:t>
      </w:r>
    </w:p>
    <w:p w:rsidR="00000000" w:rsidRDefault="000819A2">
      <w:pPr>
        <w:autoSpaceDE w:val="0"/>
        <w:rPr>
          <w:rFonts w:ascii="TimesNewRomanPSMT" w:hAnsi="TimesNewRomanPSMT" w:cs="TimesNewRomanPSMT"/>
          <w:b/>
          <w:bCs/>
        </w:rPr>
      </w:pPr>
    </w:p>
    <w:p w:rsidR="00000000" w:rsidRDefault="000819A2">
      <w:pPr>
        <w:autoSpaceDE w:val="0"/>
        <w:jc w:val="both"/>
      </w:pPr>
      <w:r>
        <w:rPr>
          <w:rFonts w:ascii="TimesNewRomanPSMT" w:hAnsi="TimesNewRomanPSMT" w:cs="TimesNewRomanPSMT"/>
        </w:rPr>
        <w:t>Odabrani ponuditelj je dužan u roku od 10 dana od dana potpisa Ugovora dostaviti jamstvo za uredno izvršenje Ugovora za slučaj povrede ugovornih obveza u vrijednosti 10% (deset posto)</w:t>
      </w:r>
      <w:r>
        <w:rPr>
          <w:rFonts w:ascii="TimesNewRomanPSMT" w:hAnsi="TimesNewRomanPSMT" w:cs="TimesNewRomanPSMT"/>
        </w:rPr>
        <w:t xml:space="preserve"> ugovorenog iznosa. Jamstvo se dostavlja u obliku bjanko zadužnice koja mora biti potvrđena kod javnog bilježnika i popunjena u skladu s Pravilnikom o obliku i sadržaju bjanko zadužnice.</w:t>
      </w:r>
    </w:p>
    <w:p w:rsidR="00000000" w:rsidRDefault="000819A2">
      <w:pPr>
        <w:autoSpaceDE w:val="0"/>
        <w:rPr>
          <w:rFonts w:ascii="TimesNewRomanPSMT" w:hAnsi="TimesNewRomanPSMT" w:cs="TimesNewRomanPSMT"/>
          <w:b/>
          <w:bCs/>
        </w:rPr>
      </w:pPr>
    </w:p>
    <w:p w:rsidR="00000000" w:rsidRDefault="000819A2">
      <w:pPr>
        <w:autoSpaceDE w:val="0"/>
        <w:spacing w:line="360" w:lineRule="auto"/>
      </w:pPr>
      <w:r>
        <w:rPr>
          <w:b/>
        </w:rPr>
        <w:t>7. SASTAVNI DIJELOVI PONUDE</w:t>
      </w:r>
    </w:p>
    <w:p w:rsidR="00000000" w:rsidRDefault="000819A2">
      <w:pPr>
        <w:autoSpaceDE w:val="0"/>
      </w:pPr>
      <w:r>
        <w:rPr>
          <w:b/>
        </w:rPr>
        <w:t>Ponuda mora sadržavati:</w:t>
      </w:r>
    </w:p>
    <w:p w:rsidR="00000000" w:rsidRDefault="000819A2">
      <w:pPr>
        <w:autoSpaceDE w:val="0"/>
      </w:pPr>
      <w:r>
        <w:t>- Ponudbeni list</w:t>
      </w:r>
      <w:r>
        <w:t xml:space="preserve"> (ispunjen i potpisan od strane ponuditelja) - Obrazac 1</w:t>
      </w:r>
    </w:p>
    <w:p w:rsidR="00000000" w:rsidRDefault="000819A2">
      <w:pPr>
        <w:autoSpaceDE w:val="0"/>
      </w:pPr>
      <w:r>
        <w:t>- Troškovnik (ispunjen i potpisan od strane ponuditelja)</w:t>
      </w:r>
    </w:p>
    <w:p w:rsidR="00000000" w:rsidRDefault="000819A2">
      <w:pPr>
        <w:autoSpaceDE w:val="0"/>
      </w:pPr>
      <w:r>
        <w:t>- Popunjene obrasce iz ovog Poziva ( Obrazac 2, Obrazac 3, Obrazac 4)</w:t>
      </w:r>
    </w:p>
    <w:p w:rsidR="00000000" w:rsidRDefault="000819A2">
      <w:pPr>
        <w:autoSpaceDE w:val="0"/>
      </w:pPr>
      <w:r>
        <w:t>- Ostali dokazi navedeni u ovom pozivu (traženi dokumenti)</w:t>
      </w:r>
    </w:p>
    <w:p w:rsidR="00000000" w:rsidRDefault="000819A2">
      <w:pPr>
        <w:autoSpaceDE w:val="0"/>
      </w:pPr>
    </w:p>
    <w:p w:rsidR="00000000" w:rsidRDefault="000819A2">
      <w:pPr>
        <w:autoSpaceDE w:val="0"/>
        <w:jc w:val="both"/>
      </w:pPr>
      <w:r>
        <w:lastRenderedPageBreak/>
        <w:t>Svi dokument</w:t>
      </w:r>
      <w:r>
        <w:t xml:space="preserve">i koje Naručitelj traži, gospodarski subjekti mogu dostaviti u neovjerenoj preslici. </w:t>
      </w:r>
      <w:r>
        <w:rPr>
          <w:color w:val="000000"/>
        </w:rPr>
        <w:t>Neovjerenom preslikom smatra se i neovjereni ispis elektroničke isprave.</w:t>
      </w:r>
    </w:p>
    <w:p w:rsidR="00000000" w:rsidRDefault="000819A2">
      <w:pPr>
        <w:autoSpaceDE w:val="0"/>
        <w:rPr>
          <w:b/>
          <w:bCs/>
        </w:rPr>
      </w:pPr>
    </w:p>
    <w:p w:rsidR="00000000" w:rsidRDefault="000819A2">
      <w:pPr>
        <w:autoSpaceDE w:val="0"/>
        <w:rPr>
          <w:b/>
          <w:bCs/>
        </w:rPr>
      </w:pPr>
    </w:p>
    <w:p w:rsidR="00000000" w:rsidRDefault="000819A2">
      <w:pPr>
        <w:autoSpaceDE w:val="0"/>
      </w:pPr>
      <w:r>
        <w:rPr>
          <w:b/>
          <w:bCs/>
        </w:rPr>
        <w:t>8. NAČIN DOSTAVE PONUDE</w:t>
      </w:r>
    </w:p>
    <w:p w:rsidR="00000000" w:rsidRDefault="000819A2">
      <w:pPr>
        <w:autoSpaceDE w:val="0"/>
        <w:rPr>
          <w:b/>
        </w:rPr>
      </w:pPr>
    </w:p>
    <w:p w:rsidR="00000000" w:rsidRDefault="000819A2">
      <w:pPr>
        <w:autoSpaceDE w:val="0"/>
        <w:jc w:val="both"/>
      </w:pPr>
      <w:r>
        <w:t>Ponuda se dostavlja na Ponudbenom listu i Troškovniku iz ovog Poziva, a</w:t>
      </w:r>
      <w:r>
        <w:t xml:space="preserve"> koje je potrebno dostaviti ispunjene i potpisane od strane ovlaštene osobe ponuditelja. Potrebno je dostaviti i sve ostale obrasce iz ovog poziva i tražene dokaze. </w:t>
      </w:r>
    </w:p>
    <w:p w:rsidR="00000000" w:rsidRDefault="000819A2">
      <w:pPr>
        <w:pStyle w:val="Header"/>
        <w:tabs>
          <w:tab w:val="clear" w:pos="4536"/>
          <w:tab w:val="clear" w:pos="9072"/>
        </w:tabs>
        <w:jc w:val="both"/>
      </w:pPr>
    </w:p>
    <w:p w:rsidR="00000000" w:rsidRDefault="000819A2">
      <w:pPr>
        <w:pStyle w:val="Header"/>
        <w:tabs>
          <w:tab w:val="clear" w:pos="4536"/>
          <w:tab w:val="clear" w:pos="9072"/>
        </w:tabs>
        <w:jc w:val="both"/>
      </w:pPr>
      <w:r>
        <w:t>Ponuda se dostavlja u pisanom obliku, zatvorenoj omotnici s</w:t>
      </w:r>
    </w:p>
    <w:p w:rsidR="00000000" w:rsidRDefault="000819A2">
      <w:pPr>
        <w:pStyle w:val="Header"/>
        <w:tabs>
          <w:tab w:val="clear" w:pos="4536"/>
          <w:tab w:val="clear" w:pos="9072"/>
        </w:tabs>
        <w:jc w:val="both"/>
      </w:pPr>
    </w:p>
    <w:p w:rsidR="00000000" w:rsidRDefault="000819A2">
      <w:pPr>
        <w:pStyle w:val="Header"/>
        <w:tabs>
          <w:tab w:val="clear" w:pos="4536"/>
          <w:tab w:val="clear" w:pos="9072"/>
        </w:tabs>
        <w:jc w:val="both"/>
      </w:pPr>
      <w:r>
        <w:t xml:space="preserve">a) </w:t>
      </w:r>
      <w:r>
        <w:rPr>
          <w:u w:val="single"/>
        </w:rPr>
        <w:t>nazivom i adresom naručit</w:t>
      </w:r>
      <w:r>
        <w:rPr>
          <w:u w:val="single"/>
        </w:rPr>
        <w:t>elja</w:t>
      </w:r>
      <w:r>
        <w:t xml:space="preserve">: </w:t>
      </w:r>
      <w:r>
        <w:rPr>
          <w:b/>
          <w:bCs/>
        </w:rPr>
        <w:t>Grad Buje-Buie,</w:t>
      </w:r>
    </w:p>
    <w:p w:rsidR="00000000" w:rsidRDefault="000819A2">
      <w:pPr>
        <w:pStyle w:val="Header"/>
        <w:tabs>
          <w:tab w:val="clear" w:pos="4536"/>
          <w:tab w:val="clear" w:pos="9072"/>
        </w:tabs>
        <w:ind w:left="2832"/>
        <w:jc w:val="both"/>
      </w:pPr>
      <w:r>
        <w:rPr>
          <w:b/>
          <w:bCs/>
        </w:rPr>
        <w:t xml:space="preserve">            </w:t>
      </w:r>
      <w:r>
        <w:rPr>
          <w:b/>
          <w:bCs/>
        </w:rPr>
        <w:t>Istarska 2</w:t>
      </w:r>
    </w:p>
    <w:p w:rsidR="00000000" w:rsidRDefault="000819A2">
      <w:pPr>
        <w:pStyle w:val="Header"/>
        <w:tabs>
          <w:tab w:val="clear" w:pos="4536"/>
          <w:tab w:val="clear" w:pos="9072"/>
        </w:tabs>
        <w:ind w:left="2832"/>
        <w:jc w:val="both"/>
      </w:pPr>
      <w:r>
        <w:rPr>
          <w:b/>
          <w:bCs/>
        </w:rPr>
        <w:t xml:space="preserve">          </w:t>
      </w:r>
      <w:r>
        <w:rPr>
          <w:b/>
          <w:bCs/>
        </w:rPr>
        <w:t>52460 BUJE</w:t>
      </w:r>
      <w:r>
        <w:tab/>
        <w:t xml:space="preserve">       </w:t>
      </w:r>
    </w:p>
    <w:p w:rsidR="00000000" w:rsidRDefault="000819A2">
      <w:pPr>
        <w:pStyle w:val="Header"/>
        <w:tabs>
          <w:tab w:val="clear" w:pos="4536"/>
          <w:tab w:val="clear" w:pos="9072"/>
        </w:tabs>
        <w:ind w:left="2832"/>
        <w:jc w:val="both"/>
      </w:pPr>
    </w:p>
    <w:p w:rsidR="00000000" w:rsidRDefault="000819A2">
      <w:pPr>
        <w:pStyle w:val="Header"/>
        <w:tabs>
          <w:tab w:val="clear" w:pos="4536"/>
          <w:tab w:val="clear" w:pos="9072"/>
        </w:tabs>
        <w:jc w:val="both"/>
      </w:pPr>
      <w:r>
        <w:t xml:space="preserve">b) </w:t>
      </w:r>
      <w:r>
        <w:rPr>
          <w:u w:val="single"/>
        </w:rPr>
        <w:t>s naznakom:</w:t>
      </w:r>
      <w:r>
        <w:t xml:space="preserve"> „NE OTVARAJ - Ponuda za </w:t>
      </w:r>
      <w:r>
        <w:t xml:space="preserve">radove - </w:t>
      </w:r>
      <w:r w:rsidR="00C16377">
        <w:rPr>
          <w:rStyle w:val="Hyperlink"/>
          <w:color w:val="000000"/>
          <w:u w:val="none"/>
          <w:lang w:eastAsia="en-US"/>
        </w:rPr>
        <w:t>Uređenja mjesnog groblja u Marušićima</w:t>
      </w:r>
    </w:p>
    <w:p w:rsidR="00000000" w:rsidRDefault="000819A2">
      <w:pPr>
        <w:pStyle w:val="Header"/>
        <w:tabs>
          <w:tab w:val="clear" w:pos="4536"/>
          <w:tab w:val="clear" w:pos="9072"/>
        </w:tabs>
        <w:jc w:val="both"/>
      </w:pPr>
    </w:p>
    <w:p w:rsidR="00000000" w:rsidRDefault="000819A2">
      <w:pPr>
        <w:pStyle w:val="Header"/>
        <w:tabs>
          <w:tab w:val="clear" w:pos="4536"/>
          <w:tab w:val="clear" w:pos="9072"/>
        </w:tabs>
        <w:jc w:val="both"/>
      </w:pPr>
      <w:r>
        <w:t xml:space="preserve">c) </w:t>
      </w:r>
      <w:r>
        <w:rPr>
          <w:u w:val="single"/>
        </w:rPr>
        <w:t>nazivom i adresom ponuditelja</w:t>
      </w:r>
      <w:r>
        <w:t>,</w:t>
      </w:r>
    </w:p>
    <w:p w:rsidR="00000000" w:rsidRDefault="000819A2">
      <w:pPr>
        <w:pStyle w:val="Header"/>
        <w:jc w:val="both"/>
      </w:pPr>
      <w:r>
        <w:t>Ponuda se izrađuje u skladu s uputama iz Poziv</w:t>
      </w:r>
      <w:r>
        <w:t xml:space="preserve">a za dostavu ponuda i </w:t>
      </w:r>
      <w:r>
        <w:rPr>
          <w:b/>
        </w:rPr>
        <w:t>mora biti uvezena u cjelinu s označenim rednim brojevima stranica (redni broj stranice/ukupan broj stranice ponude)</w:t>
      </w:r>
      <w:r>
        <w:t xml:space="preserve"> na način da se onemogući naknadno vađenje, odnosno umetanje stranica.</w:t>
      </w:r>
    </w:p>
    <w:p w:rsidR="00000000" w:rsidRDefault="000819A2">
      <w:pPr>
        <w:pStyle w:val="Header"/>
      </w:pPr>
    </w:p>
    <w:p w:rsidR="00000000" w:rsidRDefault="000819A2">
      <w:pPr>
        <w:pStyle w:val="Header"/>
        <w:jc w:val="both"/>
      </w:pPr>
      <w:r>
        <w:t>Ponuditelj može do isteka roka za dostavu ponud</w:t>
      </w:r>
      <w:r>
        <w:t xml:space="preserve">a ponudu </w:t>
      </w:r>
      <w:r>
        <w:rPr>
          <w:b/>
        </w:rPr>
        <w:t>izmijeniti i/ili dopuniti</w:t>
      </w:r>
      <w:r>
        <w:t xml:space="preserve">, odnosno od ponude </w:t>
      </w:r>
      <w:r>
        <w:rPr>
          <w:b/>
        </w:rPr>
        <w:t>odustati.</w:t>
      </w:r>
    </w:p>
    <w:p w:rsidR="00000000" w:rsidRDefault="000819A2">
      <w:pPr>
        <w:pStyle w:val="Header"/>
        <w:jc w:val="both"/>
      </w:pPr>
      <w:r>
        <w:t xml:space="preserve">Izmjena i/ili dopuna ponude, odnosno odustajanje od ponude dostavlja se na isti način kao i osnovna ponuda s obveznom naznakom da se radi o izmjeni i/ili dopuni ponude, odnosno odustajanju od </w:t>
      </w:r>
      <w:r>
        <w:t>ponude.</w:t>
      </w:r>
    </w:p>
    <w:p w:rsidR="00000000" w:rsidRDefault="000819A2">
      <w:pPr>
        <w:pStyle w:val="Header"/>
        <w:tabs>
          <w:tab w:val="clear" w:pos="4536"/>
          <w:tab w:val="clear" w:pos="9072"/>
        </w:tabs>
        <w:ind w:left="360"/>
        <w:jc w:val="both"/>
      </w:pPr>
    </w:p>
    <w:p w:rsidR="00000000" w:rsidRDefault="000819A2">
      <w:pPr>
        <w:pStyle w:val="Header"/>
        <w:tabs>
          <w:tab w:val="clear" w:pos="4536"/>
          <w:tab w:val="clear" w:pos="9072"/>
        </w:tabs>
      </w:pPr>
      <w:r>
        <w:rPr>
          <w:lang w:val="pl-PL"/>
        </w:rPr>
        <w:t>Ponude</w:t>
      </w:r>
      <w:r>
        <w:t xml:space="preserve"> </w:t>
      </w:r>
      <w:r>
        <w:rPr>
          <w:lang w:val="pl-PL"/>
        </w:rPr>
        <w:t>se</w:t>
      </w:r>
      <w:r>
        <w:t xml:space="preserve"> </w:t>
      </w:r>
      <w:r>
        <w:rPr>
          <w:lang w:val="pl-PL"/>
        </w:rPr>
        <w:t>dostavljaju</w:t>
      </w:r>
      <w:r>
        <w:t xml:space="preserve"> i moraju biti zaprimljene u Gradu Buje-Buie do zaključno </w:t>
      </w:r>
      <w:r w:rsidR="006208D8">
        <w:rPr>
          <w:b/>
          <w:bCs/>
          <w:color w:val="000000"/>
          <w:u w:val="single"/>
        </w:rPr>
        <w:t>31.03</w:t>
      </w:r>
      <w:r>
        <w:rPr>
          <w:b/>
          <w:bCs/>
          <w:color w:val="000000"/>
          <w:u w:val="single"/>
        </w:rPr>
        <w:t xml:space="preserve">.2023. </w:t>
      </w:r>
      <w:r>
        <w:rPr>
          <w:b/>
          <w:bCs/>
          <w:color w:val="000000"/>
          <w:u w:val="single"/>
          <w:lang w:val="pl-PL"/>
        </w:rPr>
        <w:t>godine</w:t>
      </w:r>
      <w:r>
        <w:rPr>
          <w:color w:val="000000"/>
          <w:u w:val="single"/>
        </w:rPr>
        <w:t xml:space="preserve">, </w:t>
      </w:r>
      <w:r>
        <w:rPr>
          <w:b/>
          <w:bCs/>
          <w:color w:val="000000"/>
          <w:u w:val="single"/>
          <w:lang w:val="pl-PL"/>
        </w:rPr>
        <w:t>do</w:t>
      </w:r>
      <w:r>
        <w:rPr>
          <w:b/>
          <w:bCs/>
          <w:color w:val="000000"/>
          <w:u w:val="single"/>
        </w:rPr>
        <w:t xml:space="preserve"> 10,00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  <w:lang w:val="pl-PL"/>
        </w:rPr>
        <w:t>sati</w:t>
      </w:r>
      <w:r>
        <w:rPr>
          <w:b/>
          <w:lang w:val="pl-PL"/>
        </w:rPr>
        <w:t xml:space="preserve"> bez obzira na način dostave.</w:t>
      </w:r>
    </w:p>
    <w:p w:rsidR="00000000" w:rsidRDefault="000819A2">
      <w:pPr>
        <w:pStyle w:val="Header"/>
        <w:tabs>
          <w:tab w:val="clear" w:pos="4536"/>
          <w:tab w:val="clear" w:pos="9072"/>
        </w:tabs>
        <w:rPr>
          <w:b/>
        </w:rPr>
      </w:pPr>
    </w:p>
    <w:p w:rsidR="00000000" w:rsidRDefault="000819A2">
      <w:pPr>
        <w:pStyle w:val="Header"/>
        <w:tabs>
          <w:tab w:val="clear" w:pos="4536"/>
          <w:tab w:val="clear" w:pos="9072"/>
        </w:tabs>
        <w:rPr>
          <w:b/>
        </w:rPr>
      </w:pPr>
    </w:p>
    <w:p w:rsidR="00000000" w:rsidRDefault="000819A2">
      <w:pPr>
        <w:pStyle w:val="Header"/>
        <w:tabs>
          <w:tab w:val="clear" w:pos="4536"/>
          <w:tab w:val="clear" w:pos="9072"/>
        </w:tabs>
      </w:pPr>
      <w:r>
        <w:rPr>
          <w:b/>
          <w:bCs/>
        </w:rPr>
        <w:t>8.1. Dopustivost alternativnih ponuda</w:t>
      </w:r>
    </w:p>
    <w:p w:rsidR="00000000" w:rsidRDefault="000819A2">
      <w:pPr>
        <w:pStyle w:val="Header"/>
        <w:tabs>
          <w:tab w:val="clear" w:pos="4536"/>
          <w:tab w:val="clear" w:pos="9072"/>
        </w:tabs>
      </w:pPr>
      <w:r>
        <w:t>Alternativne ponude nisu dopuštene.</w:t>
      </w:r>
    </w:p>
    <w:p w:rsidR="00000000" w:rsidRDefault="000819A2">
      <w:pPr>
        <w:pStyle w:val="Header"/>
        <w:tabs>
          <w:tab w:val="clear" w:pos="4536"/>
          <w:tab w:val="clear" w:pos="9072"/>
        </w:tabs>
        <w:rPr>
          <w:b/>
          <w:bCs/>
        </w:rPr>
      </w:pPr>
    </w:p>
    <w:p w:rsidR="00000000" w:rsidRDefault="000819A2">
      <w:pPr>
        <w:pStyle w:val="Header"/>
        <w:tabs>
          <w:tab w:val="clear" w:pos="4536"/>
          <w:tab w:val="clear" w:pos="9072"/>
        </w:tabs>
        <w:rPr>
          <w:b/>
          <w:bCs/>
        </w:rPr>
      </w:pPr>
    </w:p>
    <w:p w:rsidR="00000000" w:rsidRDefault="000819A2">
      <w:pPr>
        <w:autoSpaceDE w:val="0"/>
        <w:spacing w:line="360" w:lineRule="auto"/>
      </w:pPr>
      <w:r>
        <w:rPr>
          <w:b/>
          <w:bCs/>
        </w:rPr>
        <w:t>9. KRITERIJ ODABIRA</w:t>
      </w:r>
    </w:p>
    <w:p w:rsidR="00000000" w:rsidRDefault="000819A2">
      <w:pPr>
        <w:autoSpaceDE w:val="0"/>
      </w:pPr>
      <w:r>
        <w:rPr>
          <w:rFonts w:ascii="TimesNewRomanPSMT" w:hAnsi="TimesNewRomanPSMT" w:cs="TimesNewRomanPSMT"/>
          <w:b/>
          <w:u w:val="single"/>
        </w:rPr>
        <w:t>Krite</w:t>
      </w:r>
      <w:r>
        <w:rPr>
          <w:rFonts w:ascii="TimesNewRomanPSMT" w:hAnsi="TimesNewRomanPSMT" w:cs="TimesNewRomanPSMT"/>
          <w:b/>
          <w:u w:val="single"/>
        </w:rPr>
        <w:t>riji odabira je najniža ponuđena cijena</w:t>
      </w:r>
      <w:r>
        <w:rPr>
          <w:rFonts w:ascii="TimesNewRomanPSMT" w:hAnsi="TimesNewRomanPSMT" w:cs="TimesNewRomanPSMT"/>
        </w:rPr>
        <w:t>.</w:t>
      </w:r>
    </w:p>
    <w:p w:rsidR="00000000" w:rsidRDefault="000819A2">
      <w:pPr>
        <w:autoSpaceDE w:val="0"/>
        <w:rPr>
          <w:rFonts w:ascii="TimesNewRomanPSMT" w:hAnsi="TimesNewRomanPSMT" w:cs="TimesNewRomanPSMT"/>
          <w:u w:val="single"/>
        </w:rPr>
      </w:pPr>
    </w:p>
    <w:p w:rsidR="00000000" w:rsidRDefault="000819A2">
      <w:pPr>
        <w:autoSpaceDE w:val="0"/>
      </w:pPr>
      <w:r>
        <w:rPr>
          <w:b/>
          <w:bCs/>
        </w:rPr>
        <w:t>10. OSTALO</w:t>
      </w:r>
    </w:p>
    <w:p w:rsidR="00000000" w:rsidRDefault="000819A2">
      <w:pPr>
        <w:autoSpaceDE w:val="0"/>
      </w:pPr>
      <w:r>
        <w:t xml:space="preserve">Obavijesti u vezi predmeta nabave: </w:t>
      </w:r>
    </w:p>
    <w:p w:rsidR="00000000" w:rsidRDefault="000819A2">
      <w:pPr>
        <w:autoSpaceDE w:val="0"/>
      </w:pPr>
      <w:r>
        <w:rPr>
          <w:rStyle w:val="Hyperlink"/>
          <w:color w:val="000000"/>
          <w:u w:val="none"/>
        </w:rPr>
        <w:t>Elvis Glavičić</w:t>
      </w:r>
      <w:r>
        <w:rPr>
          <w:rStyle w:val="Hyperlink"/>
          <w:color w:val="000000"/>
          <w:u w:val="none"/>
        </w:rPr>
        <w:t xml:space="preserve">, e-mail: </w:t>
      </w:r>
      <w:hyperlink r:id="rId10" w:history="1">
        <w:r>
          <w:rPr>
            <w:rStyle w:val="Hyperlink"/>
            <w:color w:val="000000"/>
            <w:u w:val="none"/>
          </w:rPr>
          <w:t>e.glavicic@buje.hr</w:t>
        </w:r>
      </w:hyperlink>
    </w:p>
    <w:p w:rsidR="00000000" w:rsidRDefault="000819A2">
      <w:pPr>
        <w:autoSpaceDE w:val="0"/>
      </w:pPr>
    </w:p>
    <w:p w:rsidR="00000000" w:rsidRDefault="000819A2">
      <w:pPr>
        <w:autoSpaceDE w:val="0"/>
      </w:pPr>
    </w:p>
    <w:p w:rsidR="00000000" w:rsidRDefault="000819A2">
      <w:pPr>
        <w:autoSpaceDE w:val="0"/>
        <w:jc w:val="both"/>
      </w:pPr>
      <w:r>
        <w:rPr>
          <w:b/>
        </w:rPr>
        <w:t>Obavijesti o rezultatima: Rok za donošenje Obavijesti o odabiru najpovoljnije p</w:t>
      </w:r>
      <w:r>
        <w:rPr>
          <w:b/>
        </w:rPr>
        <w:t>onude iznosi 8 dana od isteka roka za dostavu ponuda.</w:t>
      </w:r>
    </w:p>
    <w:p w:rsidR="00000000" w:rsidRDefault="000819A2">
      <w:pPr>
        <w:autoSpaceDE w:val="0"/>
        <w:jc w:val="center"/>
        <w:rPr>
          <w:b/>
          <w:bCs/>
        </w:rPr>
      </w:pPr>
    </w:p>
    <w:p w:rsidR="00000000" w:rsidRDefault="000819A2">
      <w:pPr>
        <w:autoSpaceDE w:val="0"/>
        <w:jc w:val="center"/>
      </w:pPr>
      <w:r>
        <w:rPr>
          <w:b/>
          <w:bCs/>
        </w:rPr>
        <w:t>GRAD BUJE-BUIE</w:t>
      </w:r>
    </w:p>
    <w:p w:rsidR="00000000" w:rsidRDefault="000819A2">
      <w:pPr>
        <w:autoSpaceDE w:val="0"/>
        <w:jc w:val="both"/>
      </w:pPr>
    </w:p>
    <w:p w:rsidR="00000000" w:rsidRDefault="000819A2">
      <w:pPr>
        <w:autoSpaceDE w:val="0"/>
        <w:jc w:val="both"/>
      </w:pPr>
      <w:r>
        <w:rPr>
          <w:b/>
        </w:rPr>
        <w:lastRenderedPageBreak/>
        <w:t>Evidencijski broj jednostavne nabave</w:t>
      </w:r>
      <w:r>
        <w:rPr>
          <w:sz w:val="22"/>
          <w:szCs w:val="22"/>
        </w:rPr>
        <w:t xml:space="preserve">:  </w:t>
      </w:r>
      <w:r>
        <w:rPr>
          <w:color w:val="000000"/>
        </w:rPr>
        <w:t xml:space="preserve">  </w:t>
      </w:r>
      <w:r w:rsidR="00C16377">
        <w:rPr>
          <w:color w:val="000000"/>
        </w:rPr>
        <w:t>14</w:t>
      </w:r>
      <w:r>
        <w:rPr>
          <w:color w:val="000000"/>
        </w:rPr>
        <w:t>-JN-05-23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2"/>
          <w:szCs w:val="22"/>
        </w:rPr>
        <w:t>Obrazac 1</w:t>
      </w:r>
    </w:p>
    <w:p w:rsidR="00000000" w:rsidRDefault="000819A2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000000" w:rsidRDefault="000819A2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000000" w:rsidRDefault="000819A2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000000" w:rsidRDefault="000819A2">
      <w:pPr>
        <w:autoSpaceDE w:val="0"/>
        <w:jc w:val="center"/>
      </w:pPr>
      <w:r>
        <w:rPr>
          <w:rFonts w:ascii="TimesNewRomanPSMT" w:hAnsi="TimesNewRomanPSMT" w:cs="TimesNewRomanPSMT"/>
          <w:b/>
        </w:rPr>
        <w:t>PONUDBENI LIST</w:t>
      </w:r>
    </w:p>
    <w:p w:rsidR="00000000" w:rsidRDefault="000819A2">
      <w:pPr>
        <w:autoSpaceDE w:val="0"/>
        <w:jc w:val="center"/>
        <w:rPr>
          <w:rFonts w:ascii="TimesNewRomanPSMT" w:hAnsi="TimesNewRomanPSMT" w:cs="TimesNewRomanPSMT"/>
          <w:b/>
        </w:rPr>
      </w:pPr>
    </w:p>
    <w:p w:rsidR="00000000" w:rsidRDefault="000819A2">
      <w:pPr>
        <w:autoSpaceDE w:val="0"/>
        <w:jc w:val="both"/>
      </w:pPr>
      <w:r>
        <w:rPr>
          <w:b/>
        </w:rPr>
        <w:t>Predmet nabave</w:t>
      </w:r>
      <w:r>
        <w:t xml:space="preserve">: </w:t>
      </w:r>
      <w:r w:rsidR="00C16377">
        <w:rPr>
          <w:rStyle w:val="Hyperlink"/>
          <w:color w:val="000000"/>
          <w:u w:val="none"/>
          <w:lang w:eastAsia="en-US"/>
        </w:rPr>
        <w:t>Uređenje mjesnog groblja u Marušićima</w:t>
      </w:r>
    </w:p>
    <w:p w:rsidR="00000000" w:rsidRDefault="000819A2">
      <w:pPr>
        <w:autoSpaceDE w:val="0"/>
      </w:pPr>
    </w:p>
    <w:p w:rsidR="00000000" w:rsidRDefault="000819A2">
      <w:pPr>
        <w:autoSpaceDE w:val="0"/>
      </w:pPr>
      <w:r>
        <w:rPr>
          <w:b/>
        </w:rPr>
        <w:t>Naručitelj:</w:t>
      </w:r>
      <w:r>
        <w:t xml:space="preserve"> GRAD BUJE-BUIE, Istarska 2, 52460 Buje</w:t>
      </w:r>
    </w:p>
    <w:p w:rsidR="00000000" w:rsidRDefault="000819A2">
      <w:pPr>
        <w:autoSpaceDE w:val="0"/>
      </w:pPr>
    </w:p>
    <w:p w:rsidR="00000000" w:rsidRDefault="000819A2">
      <w:pPr>
        <w:autoSpaceDE w:val="0"/>
      </w:pPr>
      <w:r>
        <w:rPr>
          <w:b/>
        </w:rPr>
        <w:t>Odgovorna osoba Naručitelja:</w:t>
      </w:r>
      <w:r>
        <w:t xml:space="preserve"> Fabrizio Vižintin</w:t>
      </w: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Naziv ponuditelja:______________________________________________________</w:t>
      </w:r>
    </w:p>
    <w:p w:rsidR="00000000" w:rsidRDefault="000819A2">
      <w:pPr>
        <w:autoSpaceDE w:val="0"/>
        <w:rPr>
          <w:rFonts w:ascii="Times#20New#20Roman" w:hAnsi="Times#20New#20Roman" w:cs="Times#20New#20Roman"/>
        </w:rPr>
      </w:pPr>
    </w:p>
    <w:p w:rsidR="00000000" w:rsidRDefault="000819A2">
      <w:pPr>
        <w:autoSpaceDE w:val="0"/>
      </w:pPr>
      <w:r>
        <w:rPr>
          <w:rFonts w:ascii="Times#20New#20Roman" w:hAnsi="Times#20New#20Roman" w:cs="Times#20New#20Roman"/>
        </w:rPr>
        <w:t>Adresa (poslovno sjedište):_______________________________________________</w:t>
      </w: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OIB:_</w:t>
      </w:r>
      <w:r>
        <w:rPr>
          <w:rFonts w:ascii="TimesNewRomanPSMT" w:hAnsi="TimesNewRomanPSMT" w:cs="TimesNewRomanPSMT"/>
        </w:rPr>
        <w:t>________________________________________________________________</w:t>
      </w:r>
    </w:p>
    <w:p w:rsidR="00000000" w:rsidRDefault="000819A2">
      <w:pPr>
        <w:autoSpaceDE w:val="0"/>
      </w:pPr>
      <w:r>
        <w:rPr>
          <w:rFonts w:ascii="Times#20New#20Roman" w:hAnsi="Times#20New#20Roman" w:cs="Times#20New#20Roman"/>
        </w:rPr>
        <w:t>Poslovni (žiro račun):______________</w:t>
      </w:r>
      <w:r>
        <w:rPr>
          <w:rFonts w:ascii="TimesNewRomanPSMT" w:hAnsi="TimesNewRomanPSMT" w:cs="TimesNewRomanPSMT"/>
        </w:rPr>
        <w:t>_____________________________________</w:t>
      </w:r>
    </w:p>
    <w:p w:rsidR="00000000" w:rsidRDefault="000819A2">
      <w:pPr>
        <w:autoSpaceDE w:val="0"/>
      </w:pPr>
      <w:r>
        <w:rPr>
          <w:rFonts w:ascii="Times#20New#20Roman" w:hAnsi="Times#20New#20Roman" w:cs="Times#20New#20Roman"/>
        </w:rPr>
        <w:t>Broj računa (IBAN):____________________________________________________</w:t>
      </w: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BIC (SWIFT) i/ili naziv poslovne banke_______</w:t>
      </w:r>
      <w:r>
        <w:rPr>
          <w:rFonts w:ascii="TimesNewRomanPSMT" w:hAnsi="TimesNewRomanPSMT" w:cs="TimesNewRomanPSMT"/>
        </w:rPr>
        <w:t>_____________________________</w:t>
      </w: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Ponuditelj je u sustavu PDV-</w:t>
      </w:r>
      <w:r>
        <w:rPr>
          <w:rFonts w:ascii="Times#20New#20Roman" w:hAnsi="Times#20New#20Roman" w:cs="Times#20New#20Roman"/>
        </w:rPr>
        <w:t xml:space="preserve">a (zaokružiti): </w:t>
      </w:r>
      <w:r>
        <w:rPr>
          <w:rFonts w:ascii="TimesNewRomanPSMT" w:hAnsi="TimesNewRomanPSMT" w:cs="TimesNewRomanPSMT"/>
        </w:rPr>
        <w:t>DA    NE</w:t>
      </w:r>
    </w:p>
    <w:p w:rsidR="00000000" w:rsidRDefault="000819A2">
      <w:pPr>
        <w:autoSpaceDE w:val="0"/>
        <w:rPr>
          <w:rFonts w:ascii="Times#20New#20Roman" w:hAnsi="Times#20New#20Roman" w:cs="Times#20New#20Roman"/>
        </w:rPr>
      </w:pPr>
    </w:p>
    <w:p w:rsidR="00000000" w:rsidRDefault="000819A2">
      <w:pPr>
        <w:autoSpaceDE w:val="0"/>
      </w:pPr>
      <w:r>
        <w:rPr>
          <w:rFonts w:ascii="Times#20New#20Roman" w:hAnsi="Times#20New#20Roman" w:cs="Times#20New#20Roman"/>
        </w:rPr>
        <w:t>Adresa za dostavu pošte:_________________________________________________</w:t>
      </w: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E-</w:t>
      </w:r>
      <w:r>
        <w:rPr>
          <w:rFonts w:ascii="Times#20New#20Roman" w:hAnsi="Times#20New#20Roman" w:cs="Times#20New#20Roman"/>
        </w:rPr>
        <w:t>pošta:______________________________________________________________</w:t>
      </w: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Kontakt osoba:____________</w:t>
      </w:r>
      <w:r>
        <w:rPr>
          <w:rFonts w:ascii="TimesNewRomanPSMT" w:hAnsi="TimesNewRomanPSMT" w:cs="TimesNewRomanPSMT"/>
        </w:rPr>
        <w:t>_____________________________________________</w:t>
      </w: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Tel:__________________________________________________________________</w:t>
      </w: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Faks:________________________________________________________________</w:t>
      </w: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</w:pPr>
      <w:r>
        <w:rPr>
          <w:rFonts w:ascii="TimesNewRomanPSMT" w:hAnsi="TimesNewRomanPSMT" w:cs="TimesNewRomanPSMT"/>
          <w:b/>
        </w:rPr>
        <w:t>PONUDA</w:t>
      </w:r>
    </w:p>
    <w:p w:rsidR="00000000" w:rsidRDefault="000819A2">
      <w:pPr>
        <w:autoSpaceDE w:val="0"/>
        <w:rPr>
          <w:rFonts w:ascii="TimesNewRomanPSMT" w:hAnsi="TimesNewRomanPSMT" w:cs="TimesNewRomanPSMT"/>
          <w:b/>
        </w:rPr>
      </w:pP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Broj ponude:_______________________________________________</w:t>
      </w:r>
      <w:r>
        <w:rPr>
          <w:rFonts w:ascii="TimesNewRomanPSMT" w:hAnsi="TimesNewRomanPSMT" w:cs="TimesNewRomanPSMT"/>
        </w:rPr>
        <w:t>___________</w:t>
      </w: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Datum ponude:________________________________________________________</w:t>
      </w: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Cijena ponude bez PDV-a:_______________________________________________</w:t>
      </w: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Iznos PDV-a:__________________________________________________________</w:t>
      </w: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</w:pPr>
      <w:r>
        <w:rPr>
          <w:rFonts w:ascii="TimesNewRomanPSMT" w:hAnsi="TimesNewRomanPSMT" w:cs="TimesNewRomanPSMT"/>
        </w:rPr>
        <w:t>Cijena ponude s PDV-om:____</w:t>
      </w:r>
      <w:r>
        <w:rPr>
          <w:rFonts w:ascii="TimesNewRomanPSMT" w:hAnsi="TimesNewRomanPSMT" w:cs="TimesNewRomanPSMT"/>
        </w:rPr>
        <w:t>____________________________________________</w:t>
      </w: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  <w:rPr>
          <w:rFonts w:ascii="TimesNewRomanPSMT" w:hAnsi="TimesNewRomanPSMT" w:cs="TimesNewRomanPSMT"/>
        </w:rPr>
      </w:pPr>
    </w:p>
    <w:p w:rsidR="00000000" w:rsidRDefault="000819A2">
      <w:pPr>
        <w:autoSpaceDE w:val="0"/>
        <w:jc w:val="right"/>
      </w:pPr>
      <w:r>
        <w:rPr>
          <w:rFonts w:ascii="TimesNewRomanPSMT" w:hAnsi="TimesNewRomanPSMT" w:cs="TimesNewRomanPSMT"/>
        </w:rPr>
        <w:t>______________________________</w:t>
      </w:r>
    </w:p>
    <w:p w:rsidR="00000000" w:rsidRDefault="000819A2">
      <w:pPr>
        <w:autoSpaceDE w:val="0"/>
        <w:jc w:val="right"/>
      </w:pPr>
      <w:r>
        <w:rPr>
          <w:rFonts w:ascii="Times#20New#20Roman" w:hAnsi="Times#20New#20Roman" w:cs="Times#20New#20Roman"/>
        </w:rPr>
        <w:t>(ime i prezime ovlaštene osobe</w:t>
      </w:r>
    </w:p>
    <w:p w:rsidR="00000000" w:rsidRDefault="000819A2">
      <w:pPr>
        <w:autoSpaceDE w:val="0"/>
        <w:jc w:val="right"/>
      </w:pPr>
      <w:r>
        <w:rPr>
          <w:rFonts w:ascii="TimesNewRomanPSMT" w:hAnsi="TimesNewRomanPSMT" w:cs="TimesNewRomanPSMT"/>
        </w:rPr>
        <w:t>ponuditelja, potpis i ovjera)</w:t>
      </w:r>
    </w:p>
    <w:p w:rsidR="00000000" w:rsidRDefault="000819A2">
      <w:pPr>
        <w:rPr>
          <w:lang w:val="pl-PL"/>
        </w:rPr>
      </w:pPr>
    </w:p>
    <w:p w:rsidR="006208D8" w:rsidRDefault="006208D8">
      <w:pPr>
        <w:rPr>
          <w:lang w:val="pl-PL"/>
        </w:rPr>
      </w:pPr>
    </w:p>
    <w:p w:rsidR="006208D8" w:rsidRDefault="006208D8">
      <w:pPr>
        <w:rPr>
          <w:lang w:val="pl-PL"/>
        </w:rPr>
      </w:pPr>
    </w:p>
    <w:p w:rsidR="006208D8" w:rsidRDefault="006208D8">
      <w:pPr>
        <w:rPr>
          <w:lang w:val="pl-PL"/>
        </w:rPr>
      </w:pPr>
    </w:p>
    <w:p w:rsidR="006208D8" w:rsidRDefault="006208D8">
      <w:pPr>
        <w:rPr>
          <w:lang w:val="pl-PL"/>
        </w:rPr>
      </w:pPr>
    </w:p>
    <w:p w:rsidR="00000000" w:rsidRDefault="000819A2">
      <w:r>
        <w:rPr>
          <w:lang w:val="pl-PL"/>
        </w:rPr>
        <w:lastRenderedPageBreak/>
        <w:t xml:space="preserve">GRAD BUJE-BUIE                                                                                        </w:t>
      </w:r>
    </w:p>
    <w:p w:rsidR="00000000" w:rsidRDefault="000819A2">
      <w:r>
        <w:rPr>
          <w:lang w:val="pl-PL"/>
        </w:rPr>
        <w:t>Istarska 2,</w:t>
      </w:r>
      <w:r>
        <w:rPr>
          <w:lang w:val="pl-PL"/>
        </w:rPr>
        <w:t xml:space="preserve"> 52460 Buje                                                                                        Obrazac 2</w:t>
      </w:r>
    </w:p>
    <w:p w:rsidR="00000000" w:rsidRDefault="000819A2">
      <w:r>
        <w:rPr>
          <w:lang w:val="pl-PL"/>
        </w:rPr>
        <w:t>OIB: 19611257971</w:t>
      </w:r>
    </w:p>
    <w:p w:rsidR="00000000" w:rsidRDefault="000819A2">
      <w:pPr>
        <w:rPr>
          <w:lang w:val="pl-PL"/>
        </w:rPr>
      </w:pPr>
    </w:p>
    <w:p w:rsidR="00000000" w:rsidRDefault="000819A2">
      <w:pPr>
        <w:autoSpaceDE w:val="0"/>
        <w:jc w:val="both"/>
        <w:rPr>
          <w:rFonts w:ascii="TimesNewRomanPSMT" w:hAnsi="TimesNewRomanPSMT" w:cs="TimesNewRomanPSMT"/>
          <w:b/>
          <w:lang w:val="pl-PL"/>
        </w:rPr>
      </w:pPr>
    </w:p>
    <w:p w:rsidR="00000000" w:rsidRDefault="000819A2">
      <w:pPr>
        <w:autoSpaceDE w:val="0"/>
        <w:jc w:val="both"/>
      </w:pPr>
      <w:r>
        <w:rPr>
          <w:b/>
          <w:color w:val="000000"/>
        </w:rPr>
        <w:t>Predmet nabave</w:t>
      </w:r>
      <w:r>
        <w:rPr>
          <w:color w:val="000000"/>
        </w:rPr>
        <w:t xml:space="preserve">: </w:t>
      </w:r>
      <w:r w:rsidR="00C16377">
        <w:rPr>
          <w:rStyle w:val="Hyperlink"/>
          <w:color w:val="000000"/>
          <w:u w:val="none"/>
          <w:lang w:eastAsia="en-US"/>
        </w:rPr>
        <w:t>Uređenje mjesnog groblja u Marušićima</w:t>
      </w:r>
    </w:p>
    <w:p w:rsidR="00000000" w:rsidRDefault="000819A2">
      <w:pPr>
        <w:autoSpaceDE w:val="0"/>
        <w:jc w:val="both"/>
        <w:rPr>
          <w:lang w:val="pl-PL"/>
        </w:rPr>
      </w:pPr>
    </w:p>
    <w:p w:rsidR="00000000" w:rsidRDefault="000819A2">
      <w:pPr>
        <w:autoSpaceDE w:val="0"/>
        <w:jc w:val="both"/>
      </w:pPr>
      <w:r>
        <w:rPr>
          <w:b/>
          <w:lang w:val="pl-PL"/>
        </w:rPr>
        <w:t>Evidencijski broj jednostavne nabave</w:t>
      </w:r>
      <w:r>
        <w:rPr>
          <w:sz w:val="22"/>
          <w:szCs w:val="22"/>
          <w:lang w:val="pl-PL"/>
        </w:rPr>
        <w:t xml:space="preserve">:  </w:t>
      </w:r>
      <w:r>
        <w:rPr>
          <w:color w:val="000000"/>
          <w:lang w:val="pl-PL"/>
        </w:rPr>
        <w:t xml:space="preserve">     </w:t>
      </w:r>
      <w:r w:rsidR="00C16377">
        <w:rPr>
          <w:color w:val="000000"/>
          <w:lang w:val="pl-PL"/>
        </w:rPr>
        <w:t>14</w:t>
      </w:r>
      <w:r>
        <w:rPr>
          <w:color w:val="000000"/>
          <w:lang w:val="pl-PL"/>
        </w:rPr>
        <w:t>-JN-05-23</w:t>
      </w: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pPr>
        <w:jc w:val="center"/>
      </w:pPr>
      <w:r>
        <w:rPr>
          <w:b/>
          <w:bCs/>
          <w:lang w:val="pl-PL"/>
        </w:rPr>
        <w:t>I</w:t>
      </w:r>
      <w:r>
        <w:rPr>
          <w:b/>
          <w:bCs/>
          <w:lang w:val="pl-PL"/>
        </w:rPr>
        <w:t>ZJAVA O PRIHVAĆANJU UVJETA IZ POZIVA NA DOSTAVU PONUDE</w:t>
      </w:r>
    </w:p>
    <w:p w:rsidR="00000000" w:rsidRDefault="000819A2">
      <w:pPr>
        <w:rPr>
          <w:b/>
          <w:bCs/>
          <w:lang w:val="pl-PL"/>
        </w:rPr>
      </w:pPr>
    </w:p>
    <w:p w:rsidR="00000000" w:rsidRDefault="000819A2">
      <w:pPr>
        <w:rPr>
          <w:b/>
          <w:bCs/>
          <w:lang w:val="pl-PL"/>
        </w:rPr>
      </w:pPr>
    </w:p>
    <w:p w:rsidR="00000000" w:rsidRDefault="000819A2">
      <w:pPr>
        <w:rPr>
          <w:b/>
          <w:bCs/>
          <w:lang w:val="pl-PL"/>
        </w:rPr>
      </w:pPr>
    </w:p>
    <w:p w:rsidR="00000000" w:rsidRDefault="000819A2">
      <w:pPr>
        <w:rPr>
          <w:b/>
          <w:bCs/>
          <w:lang w:val="pl-PL"/>
        </w:rPr>
      </w:pPr>
    </w:p>
    <w:p w:rsidR="00000000" w:rsidRDefault="000819A2">
      <w:r>
        <w:rPr>
          <w:lang w:val="pl-PL"/>
        </w:rPr>
        <w:t>kojom ponuditelj_________________________________________________________________</w:t>
      </w:r>
    </w:p>
    <w:p w:rsidR="00000000" w:rsidRDefault="000819A2">
      <w:pPr>
        <w:rPr>
          <w:lang w:val="pl-PL"/>
        </w:rPr>
      </w:pPr>
    </w:p>
    <w:p w:rsidR="00000000" w:rsidRDefault="000819A2">
      <w:r>
        <w:rPr>
          <w:lang w:val="pl-PL"/>
        </w:rPr>
        <w:t xml:space="preserve">___________________________________________________________________________  </w:t>
      </w:r>
    </w:p>
    <w:p w:rsidR="00000000" w:rsidRDefault="000819A2">
      <w:r>
        <w:rPr>
          <w:lang w:val="pl-PL"/>
        </w:rPr>
        <w:t xml:space="preserve">                                    </w:t>
      </w:r>
      <w:r>
        <w:rPr>
          <w:lang w:val="pl-PL"/>
        </w:rPr>
        <w:t xml:space="preserve">            </w:t>
      </w:r>
      <w:r>
        <w:rPr>
          <w:lang w:val="pl-PL"/>
        </w:rPr>
        <w:t>( naziv ponuditelja, adresa, OIB )</w:t>
      </w: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pPr>
        <w:jc w:val="both"/>
      </w:pPr>
      <w:r>
        <w:rPr>
          <w:lang w:val="pl-PL"/>
        </w:rPr>
        <w:t>izjavljuje da su mu poznate odredbe iz poziva na dostavu ponude, da ih prihvaća i da će izvršiti predmet nabave –</w:t>
      </w:r>
      <w:r>
        <w:rPr>
          <w:b/>
        </w:rPr>
        <w:t xml:space="preserve"> </w:t>
      </w:r>
      <w:r w:rsidR="00C16377" w:rsidRPr="00C16377">
        <w:rPr>
          <w:rStyle w:val="Hyperlink"/>
          <w:b/>
          <w:color w:val="000000"/>
          <w:u w:val="none"/>
          <w:lang w:eastAsia="en-US"/>
        </w:rPr>
        <w:t>Uređenje mjesnog groblja u Marušićima</w:t>
      </w:r>
      <w:r>
        <w:rPr>
          <w:b/>
          <w:bCs/>
          <w:color w:val="000000"/>
        </w:rPr>
        <w:t xml:space="preserve"> </w:t>
      </w:r>
      <w:r>
        <w:rPr>
          <w:lang w:val="pl-PL"/>
        </w:rPr>
        <w:t>- u skladu s tim odredbama.</w:t>
      </w: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r>
        <w:rPr>
          <w:lang w:val="pl-PL"/>
        </w:rPr>
        <w:t>Gore naved</w:t>
      </w:r>
      <w:r>
        <w:rPr>
          <w:lang w:val="pl-PL"/>
        </w:rPr>
        <w:t>eno potvrđujem svojim potpisom.</w:t>
      </w: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r>
        <w:rPr>
          <w:lang w:val="pl-PL"/>
        </w:rPr>
        <w:t>_____________________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</w:t>
      </w:r>
    </w:p>
    <w:p w:rsidR="00000000" w:rsidRDefault="000819A2">
      <w:r>
        <w:rPr>
          <w:lang w:val="pl-PL"/>
        </w:rPr>
        <w:t xml:space="preserve">                                                                                           </w:t>
      </w:r>
      <w:r>
        <w:rPr>
          <w:lang w:val="pl-PL"/>
        </w:rPr>
        <w:t>__________________________</w:t>
      </w:r>
    </w:p>
    <w:p w:rsidR="00000000" w:rsidRDefault="000819A2">
      <w:r>
        <w:rPr>
          <w:lang w:val="pl-PL"/>
        </w:rPr>
        <w:t xml:space="preserve">      </w:t>
      </w:r>
      <w:r>
        <w:rPr>
          <w:lang w:val="pl-PL"/>
        </w:rPr>
        <w:t>(mjesto i datum)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    (čitko i</w:t>
      </w:r>
      <w:r>
        <w:rPr>
          <w:lang w:val="pl-PL"/>
        </w:rPr>
        <w:t>me i prezime ovlaštene</w:t>
      </w:r>
    </w:p>
    <w:p w:rsidR="00000000" w:rsidRDefault="000819A2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                          osobe ponuditelja) </w:t>
      </w: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</w:p>
    <w:p w:rsidR="00000000" w:rsidRDefault="000819A2">
      <w:r>
        <w:rPr>
          <w:lang w:val="pl-PL"/>
        </w:rPr>
        <w:t xml:space="preserve">                                                                                            </w:t>
      </w:r>
      <w:r>
        <w:rPr>
          <w:lang w:val="pl-PL"/>
        </w:rPr>
        <w:t>__________________________</w:t>
      </w:r>
    </w:p>
    <w:p w:rsidR="00000000" w:rsidRDefault="000819A2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</w:t>
      </w:r>
      <w:r>
        <w:rPr>
          <w:lang w:val="pl-PL"/>
        </w:rPr>
        <w:t xml:space="preserve">                         </w:t>
      </w:r>
      <w:r>
        <w:rPr>
          <w:lang w:val="pl-PL"/>
        </w:rPr>
        <w:tab/>
        <w:t xml:space="preserve">(vlastoručni potpis ovlaštene </w:t>
      </w:r>
    </w:p>
    <w:p w:rsidR="00000000" w:rsidRDefault="000819A2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                             </w:t>
      </w:r>
      <w:r>
        <w:rPr>
          <w:lang w:val="pl-PL"/>
        </w:rPr>
        <w:tab/>
        <w:t>osobe ponuditelja)</w:t>
      </w:r>
    </w:p>
    <w:p w:rsidR="00000000" w:rsidRDefault="000819A2">
      <w:pPr>
        <w:autoSpaceDE w:val="0"/>
        <w:rPr>
          <w:rFonts w:ascii="Times#20New#20Roman" w:hAnsi="Times#20New#20Roman" w:cs="Times#20New#20Roman"/>
          <w:lang w:val="pl-PL"/>
        </w:rPr>
      </w:pPr>
    </w:p>
    <w:p w:rsidR="00000000" w:rsidRDefault="000819A2">
      <w:pPr>
        <w:autoSpaceDE w:val="0"/>
        <w:rPr>
          <w:rFonts w:ascii="Times#20New#20Roman" w:hAnsi="Times#20New#20Roman" w:cs="Times#20New#20Roman"/>
          <w:lang w:val="pl-PL"/>
        </w:rPr>
      </w:pPr>
    </w:p>
    <w:p w:rsidR="00000000" w:rsidRDefault="000819A2">
      <w:pPr>
        <w:autoSpaceDE w:val="0"/>
        <w:rPr>
          <w:rFonts w:ascii="Times#20New#20Roman" w:hAnsi="Times#20New#20Roman" w:cs="Times#20New#20Roman"/>
          <w:lang w:val="pl-PL"/>
        </w:rPr>
      </w:pPr>
    </w:p>
    <w:p w:rsidR="006208D8" w:rsidRDefault="006208D8">
      <w:pPr>
        <w:autoSpaceDE w:val="0"/>
        <w:rPr>
          <w:rFonts w:ascii="Times#20New#20Roman" w:hAnsi="Times#20New#20Roman" w:cs="Times#20New#20Roman"/>
          <w:lang w:val="pl-PL"/>
        </w:rPr>
      </w:pPr>
    </w:p>
    <w:p w:rsidR="006208D8" w:rsidRDefault="006208D8">
      <w:pPr>
        <w:autoSpaceDE w:val="0"/>
        <w:rPr>
          <w:rFonts w:ascii="Times#20New#20Roman" w:hAnsi="Times#20New#20Roman" w:cs="Times#20New#20Roman"/>
          <w:lang w:val="pl-PL"/>
        </w:rPr>
      </w:pPr>
    </w:p>
    <w:p w:rsidR="006208D8" w:rsidRDefault="006208D8">
      <w:pPr>
        <w:autoSpaceDE w:val="0"/>
        <w:rPr>
          <w:rFonts w:ascii="Times#20New#20Roman" w:hAnsi="Times#20New#20Roman" w:cs="Times#20New#20Roman"/>
          <w:lang w:val="pl-PL"/>
        </w:rPr>
      </w:pPr>
    </w:p>
    <w:p w:rsidR="006208D8" w:rsidRDefault="006208D8">
      <w:pPr>
        <w:autoSpaceDE w:val="0"/>
        <w:rPr>
          <w:rFonts w:ascii="Times#20New#20Roman" w:hAnsi="Times#20New#20Roman" w:cs="Times#20New#20Roman"/>
          <w:lang w:val="pl-PL"/>
        </w:rPr>
      </w:pPr>
    </w:p>
    <w:p w:rsidR="00000000" w:rsidRDefault="000819A2"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</w:p>
    <w:p w:rsidR="00000000" w:rsidRDefault="000819A2">
      <w:r>
        <w:rPr>
          <w:bCs/>
          <w:lang w:val="pl-PL"/>
        </w:rPr>
        <w:lastRenderedPageBreak/>
        <w:t>Obrazac 3</w:t>
      </w:r>
    </w:p>
    <w:p w:rsidR="00000000" w:rsidRDefault="000819A2">
      <w:pPr>
        <w:rPr>
          <w:b/>
          <w:bCs/>
          <w:lang w:val="pl-PL"/>
        </w:rPr>
      </w:pPr>
    </w:p>
    <w:p w:rsidR="00000000" w:rsidRDefault="000819A2">
      <w:r>
        <w:rPr>
          <w:b/>
          <w:bCs/>
          <w:lang w:val="pl-PL"/>
        </w:rPr>
        <w:t>IZJAVA O NEKAŽNJAVANJU</w:t>
      </w:r>
    </w:p>
    <w:p w:rsidR="00000000" w:rsidRDefault="000819A2">
      <w:r>
        <w:rPr>
          <w:b/>
          <w:bCs/>
          <w:lang w:val="pl-PL"/>
        </w:rPr>
        <w:t xml:space="preserve">(ispuniti obrazac ispuniti i potpisati od strane </w:t>
      </w:r>
      <w:r>
        <w:rPr>
          <w:lang w:val="pl-PL"/>
        </w:rPr>
        <w:t>osobe ovlaštene po zakonu</w:t>
      </w:r>
      <w:r>
        <w:rPr>
          <w:lang w:val="pl-PL"/>
        </w:rPr>
        <w:t xml:space="preserve"> za zastupanje pravne osobe</w:t>
      </w:r>
      <w:r>
        <w:rPr>
          <w:b/>
          <w:bCs/>
          <w:lang w:val="pl-PL"/>
        </w:rPr>
        <w:t>)</w:t>
      </w:r>
    </w:p>
    <w:p w:rsidR="00000000" w:rsidRDefault="000819A2">
      <w:pPr>
        <w:rPr>
          <w:b/>
          <w:bCs/>
          <w:lang w:val="pl-PL"/>
        </w:rPr>
      </w:pPr>
    </w:p>
    <w:p w:rsidR="00000000" w:rsidRDefault="000819A2">
      <w:r>
        <w:rPr>
          <w:lang w:val="pl-PL"/>
        </w:rPr>
        <w:t>Pod punom kaznenom i materijalnom odgovornošću dajem slijedeću</w:t>
      </w:r>
    </w:p>
    <w:p w:rsidR="00000000" w:rsidRDefault="000819A2">
      <w:pPr>
        <w:rPr>
          <w:lang w:val="pl-PL"/>
        </w:rPr>
      </w:pPr>
    </w:p>
    <w:p w:rsidR="00000000" w:rsidRDefault="000819A2">
      <w:r>
        <w:rPr>
          <w:b/>
          <w:bCs/>
          <w:lang w:val="pl-PL"/>
        </w:rPr>
        <w:t>I Z J A V U</w:t>
      </w:r>
    </w:p>
    <w:p w:rsidR="00000000" w:rsidRDefault="000819A2">
      <w:pPr>
        <w:rPr>
          <w:b/>
          <w:bCs/>
          <w:lang w:val="pl-PL"/>
        </w:rPr>
      </w:pPr>
    </w:p>
    <w:p w:rsidR="00000000" w:rsidRDefault="000819A2">
      <w:r>
        <w:rPr>
          <w:lang w:val="pl-PL"/>
        </w:rPr>
        <w:t xml:space="preserve">Kojom ja _______________________________________________________ </w:t>
      </w:r>
      <w:r>
        <w:rPr>
          <w:i/>
          <w:iCs/>
          <w:lang w:val="pl-PL"/>
        </w:rPr>
        <w:t>(ime i prezime, adresa, OIB)</w:t>
      </w:r>
    </w:p>
    <w:p w:rsidR="00000000" w:rsidRDefault="000819A2">
      <w:r>
        <w:rPr>
          <w:lang w:val="pl-PL"/>
        </w:rPr>
        <w:t>_______________________________________________________</w:t>
      </w:r>
      <w:r>
        <w:rPr>
          <w:lang w:val="pl-PL"/>
        </w:rPr>
        <w:t>______________________________</w:t>
      </w:r>
    </w:p>
    <w:p w:rsidR="00000000" w:rsidRDefault="000819A2">
      <w:r>
        <w:rPr>
          <w:lang w:val="pl-PL"/>
        </w:rPr>
        <w:t>kao osoba ovlaštena po zakonu za zastupanje pravne osobe</w:t>
      </w:r>
    </w:p>
    <w:p w:rsidR="00000000" w:rsidRDefault="000819A2">
      <w:r>
        <w:rPr>
          <w:lang w:val="pl-PL"/>
        </w:rPr>
        <w:t>______________________________________________________________________________________________________________________________________________________</w:t>
      </w:r>
    </w:p>
    <w:p w:rsidR="00000000" w:rsidRDefault="000819A2">
      <w:r>
        <w:rPr>
          <w:i/>
          <w:iCs/>
          <w:lang w:val="pl-PL"/>
        </w:rPr>
        <w:t>(naziv i sjedište</w:t>
      </w:r>
      <w:r>
        <w:rPr>
          <w:i/>
          <w:iCs/>
          <w:lang w:val="pl-PL"/>
        </w:rPr>
        <w:t xml:space="preserve"> gospodarskog subjekta, OIB)</w:t>
      </w:r>
    </w:p>
    <w:p w:rsidR="00000000" w:rsidRDefault="000819A2">
      <w:pPr>
        <w:rPr>
          <w:i/>
          <w:iCs/>
          <w:lang w:val="pl-PL"/>
        </w:rPr>
      </w:pPr>
    </w:p>
    <w:p w:rsidR="00000000" w:rsidRDefault="000819A2">
      <w:pPr>
        <w:jc w:val="both"/>
      </w:pPr>
      <w:r>
        <w:rPr>
          <w:lang w:val="pl-PL"/>
        </w:rPr>
        <w:t>pod materijalnom i kaznenom odgovornošću, izjavljujem da niti ja osobno,  niti gospodarski subjekt, niti</w:t>
      </w:r>
      <w:r>
        <w:rPr>
          <w:bCs/>
        </w:rPr>
        <w:t xml:space="preserve"> bilo koja druga osoba koja je član upravnog, upravljačkog ili nadzornog tijela ili ima ovlasti zastupanja, donošenja odlu</w:t>
      </w:r>
      <w:r>
        <w:rPr>
          <w:bCs/>
        </w:rPr>
        <w:t>ka ili nadzora toga gospodarskog subjekta,</w:t>
      </w:r>
      <w:r>
        <w:rPr>
          <w:lang w:val="pl-PL"/>
        </w:rPr>
        <w:t xml:space="preserve"> nismo pravomoćno osuđeni za jedno ili više slijedećih kaznenih djela prema propisima države sjedišta gospodarskog subjekta ili države čiji je državljanin osoba ovlaštena po zakonu za zastupanje gospodarskog subjek</w:t>
      </w:r>
      <w:r>
        <w:rPr>
          <w:lang w:val="pl-PL"/>
        </w:rPr>
        <w:t>ta:</w:t>
      </w:r>
    </w:p>
    <w:p w:rsidR="00000000" w:rsidRDefault="000819A2">
      <w:pPr>
        <w:rPr>
          <w:lang w:val="pl-PL"/>
        </w:rPr>
      </w:pPr>
    </w:p>
    <w:p w:rsidR="00000000" w:rsidRDefault="000819A2">
      <w:pPr>
        <w:jc w:val="both"/>
      </w:pPr>
      <w:r>
        <w:t>a) sudjelovanje u zločinačkoj organizaciji, na temelju</w:t>
      </w:r>
    </w:p>
    <w:p w:rsidR="00000000" w:rsidRDefault="000819A2">
      <w:pPr>
        <w:jc w:val="both"/>
      </w:pPr>
      <w:r>
        <w:t>– članka 328. (zločinačko udruženje) i članka 329. (počinjenje kaznenog djela u sastavu zločinačkog udruženja) Kaznenog zakona</w:t>
      </w:r>
    </w:p>
    <w:p w:rsidR="00000000" w:rsidRDefault="000819A2">
      <w:pPr>
        <w:jc w:val="both"/>
      </w:pPr>
      <w:r>
        <w:t>– članka 333. (udruživanje za počinjenje kaznenih djela), iz Kaznenog</w:t>
      </w:r>
      <w:r>
        <w:t xml:space="preserve"> zakona (»Narodne novine«, br. 110/97., 27/98., 50/00., 129/00., 51/01., 111/03., 190/03., 105/04., 84/05., 71/06., 110/07., 152/08., 57/11., 77/11. i 143/12.)</w:t>
      </w:r>
    </w:p>
    <w:p w:rsidR="00000000" w:rsidRDefault="000819A2">
      <w:pPr>
        <w:jc w:val="both"/>
      </w:pPr>
      <w:r>
        <w:t>b) korupciju, na temelju</w:t>
      </w:r>
    </w:p>
    <w:p w:rsidR="00000000" w:rsidRDefault="000819A2">
      <w:pPr>
        <w:jc w:val="both"/>
      </w:pPr>
      <w:r>
        <w:t>– članka 252. (primanje mita u gospodarskom poslovanju), članka 253. (d</w:t>
      </w:r>
      <w:r>
        <w:t>avanje mita u gospodarskom poslovanju), članka 254. (zlouporaba u postupku javne nabave), članka 291. (zlouporaba položaja i ovlasti), članka 292. (nezakonito pogodovanje), članka 293. (primanje mita), članka 294. (davanje mita), članka 295. (trgovanje utj</w:t>
      </w:r>
      <w:r>
        <w:t>ecajem) i članka 296. (davanje mita za trgovanje utjecajem) Kaznenog zakona</w:t>
      </w:r>
    </w:p>
    <w:p w:rsidR="00000000" w:rsidRDefault="000819A2">
      <w:pPr>
        <w:jc w:val="both"/>
      </w:pPr>
      <w:r>
        <w:t>– članka 294.a (primanje mita u gospodarskom poslovanju), članka 294.b (davanje mita u gospodarskom poslovanju), članka 337. (zlouporaba položaja i ovlasti), članka 338. (zlouporab</w:t>
      </w:r>
      <w:r>
        <w:t>a obavljanja dužnosti državne vlasti), članka 343. (protuzakonito posredovanje), članka 347. (primanje mita) i članka 348. (davanje mita) iz Kaznenog zakona (»Narodne novine«, br. 110/97., 27/98., 50/00., 129/00., 51/01., 111/03., 190/03., 105/04., 84/05.,</w:t>
      </w:r>
      <w:r>
        <w:t xml:space="preserve"> 71/06., 110/07., 152/08., 57/11., 77/11. i 143/12.)</w:t>
      </w:r>
    </w:p>
    <w:p w:rsidR="00000000" w:rsidRDefault="000819A2">
      <w:pPr>
        <w:jc w:val="both"/>
      </w:pPr>
      <w:r>
        <w:t>c) prijevaru, na temelju</w:t>
      </w:r>
    </w:p>
    <w:p w:rsidR="00000000" w:rsidRDefault="000819A2">
      <w:pPr>
        <w:jc w:val="both"/>
      </w:pPr>
      <w:r>
        <w:t>– članka 236. (prijevara), članka 247. (prijevara u gospodarskom poslovanju), članka 256. (utaja poreza ili carine) i članka 258. (subvencijska prijevara) Kaznenog zakona</w:t>
      </w:r>
    </w:p>
    <w:p w:rsidR="00000000" w:rsidRDefault="000819A2">
      <w:pPr>
        <w:jc w:val="both"/>
      </w:pPr>
      <w:r>
        <w:t>– člank</w:t>
      </w:r>
      <w:r>
        <w:t>a 224. (prijevara), članka 293. (prijevara u gospodarskom poslovanju) i članka 286. (utaja poreza i drugih davanja) iz Kaznenog zakona (»Narodne novine«, br. 110/97., 27/98., 50/00., 129/00., 51/01., 111/03., 190/03., 105/04., 84/05., 71/06., 110/07., 152/</w:t>
      </w:r>
      <w:r>
        <w:t>08., 57/11., 77/11. i 143/12.)</w:t>
      </w:r>
    </w:p>
    <w:p w:rsidR="00000000" w:rsidRDefault="000819A2">
      <w:pPr>
        <w:jc w:val="both"/>
      </w:pPr>
      <w:r>
        <w:t>d) terorizam ili kaznena djela povezana s terorističkim aktivnostima, na temelju</w:t>
      </w:r>
    </w:p>
    <w:p w:rsidR="00000000" w:rsidRDefault="000819A2">
      <w:pPr>
        <w:jc w:val="both"/>
      </w:pPr>
      <w:r>
        <w:lastRenderedPageBreak/>
        <w:t>– članka 97. (terorizam), članka 99. (javno poticanje na terorizam), članka 100. (novačenje za terorizam), članka 101. (obuka za terorizam) i čl</w:t>
      </w:r>
      <w:r>
        <w:t>anka 102. (terorističko udruženje) Kaznenog zakona</w:t>
      </w:r>
    </w:p>
    <w:p w:rsidR="00000000" w:rsidRDefault="000819A2">
      <w:pPr>
        <w:jc w:val="both"/>
      </w:pPr>
      <w:r>
        <w:t>– članka 169. (terorizam), članka 169.a (javno poticanje na terorizam) i članka 169.b (novačenje i obuka za terorizam) iz Kaznenog zakona (»Narodne novine«, br. 110/97., 27/98., 50/00., 129/00., 51/01., 11</w:t>
      </w:r>
      <w:r>
        <w:t>1/03., 190/03., 105/04., 84/05., 71/06., 110/07., 152/08., 57/11., 77/11. i 143/12.)</w:t>
      </w:r>
    </w:p>
    <w:p w:rsidR="00000000" w:rsidRDefault="000819A2">
      <w:pPr>
        <w:jc w:val="both"/>
      </w:pPr>
      <w:r>
        <w:t>e) pranje novca ili financiranje terorizma, na temelju</w:t>
      </w:r>
    </w:p>
    <w:p w:rsidR="00000000" w:rsidRDefault="000819A2">
      <w:pPr>
        <w:jc w:val="both"/>
      </w:pPr>
      <w:r>
        <w:t>– članka 98. (financiranje terorizma) i članka 265. (pranje novca) Kaznenog zakona</w:t>
      </w:r>
    </w:p>
    <w:p w:rsidR="00000000" w:rsidRDefault="000819A2">
      <w:pPr>
        <w:jc w:val="both"/>
      </w:pPr>
      <w:r>
        <w:t>– članka 279. (pranje novca) iz K</w:t>
      </w:r>
      <w:r>
        <w:t>aznenog zakona (»Narodne novine«, br. 110/97., 27/98., 50/00., 129/00., 51/01., 111/03., 190/03., 105/04., 84/05., 71/06., 110/07., 152/08., 57/11., 77/11. i 143/12.)</w:t>
      </w:r>
    </w:p>
    <w:p w:rsidR="00000000" w:rsidRDefault="000819A2">
      <w:pPr>
        <w:jc w:val="both"/>
      </w:pPr>
      <w:r>
        <w:t>f) dječji rad ili druge oblike trgovanja ljudima, na temelju</w:t>
      </w:r>
    </w:p>
    <w:p w:rsidR="00000000" w:rsidRDefault="000819A2">
      <w:pPr>
        <w:jc w:val="both"/>
      </w:pPr>
      <w:r>
        <w:t>– članka 106. (trgovanje lju</w:t>
      </w:r>
      <w:r>
        <w:t>dima) Kaznenog zakona</w:t>
      </w:r>
    </w:p>
    <w:p w:rsidR="00000000" w:rsidRDefault="000819A2">
      <w:pPr>
        <w:jc w:val="both"/>
      </w:pPr>
      <w:r>
        <w:t>– članka 175. (trgovanje ljudima i ropstvo) iz Kaznenog zakona (»Narodne novine«, br. 110/97., 27/98., 50/00., 129/00., 51/01., 111/03., 190/03., 105/04., 84/05., 71/06., 110/07., 152/08., 57/11., 77/11. i 143/12.)</w:t>
      </w:r>
    </w:p>
    <w:p w:rsidR="00000000" w:rsidRDefault="000819A2">
      <w:pPr>
        <w:jc w:val="both"/>
        <w:rPr>
          <w:lang w:val="pl-PL"/>
        </w:rPr>
      </w:pPr>
    </w:p>
    <w:p w:rsidR="00000000" w:rsidRDefault="000819A2">
      <w:pPr>
        <w:jc w:val="both"/>
      </w:pPr>
      <w:r>
        <w:rPr>
          <w:lang w:val="pl-PL"/>
        </w:rPr>
        <w:t>Ovu izjavu dajem o</w:t>
      </w:r>
      <w:r>
        <w:rPr>
          <w:lang w:val="pl-PL"/>
        </w:rPr>
        <w:t xml:space="preserve">sobno, kao osoba ovlaštena za zastupanje pravne osobe gospodarskog subjekta____________________________________ (upisati naziv gospodarskog subjekta) sa sjedištem u____________________________________ i za pravnu osobu i za </w:t>
      </w:r>
      <w:r>
        <w:rPr>
          <w:bCs/>
        </w:rPr>
        <w:t>druge osobe koje su član upravno</w:t>
      </w:r>
      <w:r>
        <w:rPr>
          <w:bCs/>
        </w:rPr>
        <w:t>g, upravljačkog ili nadzornog tijela ili imaju ovlasti zastupanja, donošenja odluka ili nadzora toga gospodarskog subjekta</w:t>
      </w:r>
      <w:r>
        <w:rPr>
          <w:lang w:val="pl-PL"/>
        </w:rPr>
        <w:t>.</w:t>
      </w:r>
    </w:p>
    <w:p w:rsidR="00000000" w:rsidRDefault="000819A2">
      <w:pPr>
        <w:rPr>
          <w:lang w:val="pl-PL"/>
        </w:rPr>
      </w:pPr>
    </w:p>
    <w:p w:rsidR="00000000" w:rsidRDefault="000819A2">
      <w:r>
        <w:rPr>
          <w:lang w:val="pl-PL"/>
        </w:rPr>
        <w:t>Izjavu dao:</w:t>
      </w:r>
    </w:p>
    <w:p w:rsidR="00000000" w:rsidRDefault="000819A2">
      <w:pPr>
        <w:rPr>
          <w:lang w:val="pl-PL"/>
        </w:rPr>
      </w:pPr>
    </w:p>
    <w:p w:rsidR="00000000" w:rsidRDefault="000819A2">
      <w:r>
        <w:rPr>
          <w:b/>
          <w:bCs/>
          <w:lang w:val="pl-PL"/>
        </w:rPr>
        <w:t>____________________________________________</w:t>
      </w:r>
    </w:p>
    <w:p w:rsidR="00000000" w:rsidRDefault="000819A2">
      <w:r>
        <w:rPr>
          <w:i/>
          <w:iCs/>
          <w:lang w:val="pl-PL"/>
        </w:rPr>
        <w:t>(ime i prezime odgovorne osobe ovlaštene po zakonu za</w:t>
      </w:r>
    </w:p>
    <w:p w:rsidR="00000000" w:rsidRDefault="000819A2">
      <w:r>
        <w:rPr>
          <w:i/>
          <w:iCs/>
          <w:lang w:val="pl-PL"/>
        </w:rPr>
        <w:t>zastupanje pravne o</w:t>
      </w:r>
      <w:r>
        <w:rPr>
          <w:i/>
          <w:iCs/>
          <w:lang w:val="pl-PL"/>
        </w:rPr>
        <w:t>sobe gospodarskog subjekta)</w:t>
      </w:r>
    </w:p>
    <w:p w:rsidR="00000000" w:rsidRDefault="000819A2">
      <w:pPr>
        <w:rPr>
          <w:i/>
          <w:iCs/>
          <w:lang w:val="pl-PL"/>
        </w:rPr>
      </w:pPr>
    </w:p>
    <w:p w:rsidR="00000000" w:rsidRDefault="000819A2">
      <w:r>
        <w:rPr>
          <w:i/>
          <w:iCs/>
          <w:lang w:val="pl-PL"/>
        </w:rPr>
        <w:t>________________________________</w:t>
      </w:r>
    </w:p>
    <w:p w:rsidR="00000000" w:rsidRDefault="000819A2">
      <w:r>
        <w:rPr>
          <w:i/>
          <w:iCs/>
          <w:lang w:val="pl-PL"/>
        </w:rPr>
        <w:t>(potpis)</w:t>
      </w:r>
    </w:p>
    <w:p w:rsidR="00000000" w:rsidRDefault="000819A2">
      <w:pPr>
        <w:rPr>
          <w:i/>
          <w:iCs/>
          <w:lang w:val="pl-PL"/>
        </w:rPr>
      </w:pPr>
    </w:p>
    <w:p w:rsidR="00000000" w:rsidRDefault="000819A2">
      <w:pPr>
        <w:rPr>
          <w:i/>
          <w:iCs/>
          <w:lang w:val="pl-PL"/>
        </w:rPr>
      </w:pPr>
    </w:p>
    <w:p w:rsidR="00000000" w:rsidRDefault="000819A2">
      <w:pPr>
        <w:rPr>
          <w:i/>
          <w:iCs/>
          <w:lang w:val="pl-PL"/>
        </w:rPr>
      </w:pPr>
    </w:p>
    <w:p w:rsidR="00000000" w:rsidRDefault="000819A2">
      <w:pPr>
        <w:rPr>
          <w:i/>
          <w:iCs/>
          <w:lang w:val="pl-PL"/>
        </w:rPr>
      </w:pPr>
    </w:p>
    <w:p w:rsidR="00000000" w:rsidRDefault="000819A2">
      <w:r>
        <w:rPr>
          <w:lang w:val="pl-PL"/>
        </w:rPr>
        <w:t>U __________________, dana ________________</w:t>
      </w:r>
    </w:p>
    <w:p w:rsidR="00000000" w:rsidRDefault="000819A2">
      <w:r>
        <w:rPr>
          <w:i/>
          <w:iCs/>
          <w:lang w:val="pl-PL"/>
        </w:rPr>
        <w:t>(mjesto) (datum)</w:t>
      </w:r>
    </w:p>
    <w:p w:rsidR="00000000" w:rsidRDefault="000819A2">
      <w:pPr>
        <w:rPr>
          <w:i/>
          <w:iCs/>
          <w:lang w:val="pl-PL"/>
        </w:rPr>
      </w:pPr>
    </w:p>
    <w:p w:rsidR="00000000" w:rsidRDefault="000819A2">
      <w:pPr>
        <w:rPr>
          <w:i/>
          <w:iCs/>
          <w:lang w:val="pl-PL"/>
        </w:rPr>
      </w:pPr>
    </w:p>
    <w:p w:rsidR="00000000" w:rsidRDefault="000819A2">
      <w:r>
        <w:rPr>
          <w:b/>
          <w:bCs/>
          <w:sz w:val="20"/>
          <w:szCs w:val="20"/>
          <w:lang w:val="pl-PL"/>
        </w:rPr>
        <w:t>* Napomena:</w:t>
      </w:r>
    </w:p>
    <w:p w:rsidR="00000000" w:rsidRDefault="000819A2">
      <w:r>
        <w:rPr>
          <w:b/>
          <w:bCs/>
          <w:sz w:val="20"/>
          <w:szCs w:val="20"/>
          <w:lang w:val="pl-PL"/>
        </w:rPr>
        <w:t>- Izjava mora biti potpisana od ovlaštene osobe po zakonu za zastupanje pravne osobe, te naveden datum pot</w:t>
      </w:r>
      <w:r>
        <w:rPr>
          <w:b/>
          <w:bCs/>
          <w:sz w:val="20"/>
          <w:szCs w:val="20"/>
          <w:lang w:val="pl-PL"/>
        </w:rPr>
        <w:t>pisa</w:t>
      </w:r>
    </w:p>
    <w:p w:rsidR="00000000" w:rsidRDefault="000819A2">
      <w:pPr>
        <w:rPr>
          <w:b/>
          <w:bCs/>
          <w:sz w:val="20"/>
          <w:szCs w:val="20"/>
          <w:lang w:val="pl-PL"/>
        </w:rPr>
      </w:pPr>
    </w:p>
    <w:p w:rsidR="006208D8" w:rsidRDefault="006208D8">
      <w:pPr>
        <w:rPr>
          <w:lang w:val="pl-PL"/>
        </w:rPr>
      </w:pPr>
    </w:p>
    <w:p w:rsidR="006208D8" w:rsidRDefault="006208D8">
      <w:pPr>
        <w:rPr>
          <w:lang w:val="pl-PL"/>
        </w:rPr>
      </w:pPr>
    </w:p>
    <w:p w:rsidR="006208D8" w:rsidRDefault="006208D8">
      <w:pPr>
        <w:rPr>
          <w:lang w:val="pl-PL"/>
        </w:rPr>
      </w:pPr>
    </w:p>
    <w:p w:rsidR="006208D8" w:rsidRDefault="006208D8">
      <w:pPr>
        <w:rPr>
          <w:lang w:val="pl-PL"/>
        </w:rPr>
      </w:pPr>
    </w:p>
    <w:p w:rsidR="006208D8" w:rsidRDefault="006208D8">
      <w:pPr>
        <w:rPr>
          <w:lang w:val="pl-PL"/>
        </w:rPr>
      </w:pPr>
    </w:p>
    <w:p w:rsidR="006208D8" w:rsidRDefault="006208D8">
      <w:pPr>
        <w:rPr>
          <w:lang w:val="pl-PL"/>
        </w:rPr>
      </w:pPr>
    </w:p>
    <w:p w:rsidR="006208D8" w:rsidRDefault="006208D8">
      <w:pPr>
        <w:rPr>
          <w:lang w:val="pl-PL"/>
        </w:rPr>
      </w:pPr>
    </w:p>
    <w:p w:rsidR="006208D8" w:rsidRDefault="006208D8">
      <w:pPr>
        <w:rPr>
          <w:lang w:val="pl-PL"/>
        </w:rPr>
      </w:pPr>
    </w:p>
    <w:p w:rsidR="00000000" w:rsidRDefault="000819A2">
      <w:r>
        <w:rPr>
          <w:lang w:val="pl-PL"/>
        </w:rPr>
        <w:lastRenderedPageBreak/>
        <w:t xml:space="preserve">GRAD BUJE-BUIE                                                                                        </w:t>
      </w:r>
    </w:p>
    <w:p w:rsidR="00000000" w:rsidRDefault="000819A2">
      <w:r>
        <w:rPr>
          <w:lang w:val="pl-PL"/>
        </w:rPr>
        <w:t>Istarska 2, 52460 Buje                                                                                        Obrazac 4</w:t>
      </w:r>
    </w:p>
    <w:p w:rsidR="00000000" w:rsidRDefault="000819A2">
      <w:r>
        <w:rPr>
          <w:lang w:val="pl-PL"/>
        </w:rPr>
        <w:t>OIB: 19611257971</w:t>
      </w:r>
    </w:p>
    <w:p w:rsidR="00000000" w:rsidRDefault="000819A2">
      <w:pPr>
        <w:rPr>
          <w:lang w:val="pl-PL"/>
        </w:rPr>
      </w:pPr>
    </w:p>
    <w:p w:rsidR="00000000" w:rsidRDefault="000819A2">
      <w:pPr>
        <w:autoSpaceDE w:val="0"/>
        <w:jc w:val="both"/>
      </w:pPr>
      <w:r>
        <w:rPr>
          <w:b/>
          <w:color w:val="000000"/>
        </w:rPr>
        <w:t>Predmet n</w:t>
      </w:r>
      <w:r>
        <w:rPr>
          <w:b/>
          <w:color w:val="000000"/>
        </w:rPr>
        <w:t>abave</w:t>
      </w:r>
      <w:r>
        <w:rPr>
          <w:color w:val="000000"/>
        </w:rPr>
        <w:t xml:space="preserve">:  </w:t>
      </w:r>
      <w:r w:rsidR="00C16377">
        <w:rPr>
          <w:rStyle w:val="Hyperlink"/>
          <w:color w:val="000000"/>
          <w:u w:val="none"/>
          <w:lang w:eastAsia="en-US"/>
        </w:rPr>
        <w:t>Uređenje mjesnog groblja u Marušićima</w:t>
      </w:r>
    </w:p>
    <w:p w:rsidR="00000000" w:rsidRDefault="000819A2">
      <w:pPr>
        <w:autoSpaceDE w:val="0"/>
        <w:jc w:val="both"/>
        <w:rPr>
          <w:lang w:val="pl-PL"/>
        </w:rPr>
      </w:pPr>
    </w:p>
    <w:p w:rsidR="00000000" w:rsidRDefault="000819A2">
      <w:pPr>
        <w:autoSpaceDE w:val="0"/>
        <w:jc w:val="both"/>
      </w:pPr>
      <w:r>
        <w:rPr>
          <w:b/>
          <w:color w:val="000000"/>
          <w:lang w:val="pl-PL"/>
        </w:rPr>
        <w:t>Evidencijski broj jednostavne nabave</w:t>
      </w:r>
      <w:r>
        <w:rPr>
          <w:color w:val="000000"/>
          <w:sz w:val="22"/>
          <w:szCs w:val="22"/>
          <w:lang w:val="pl-PL"/>
        </w:rPr>
        <w:t xml:space="preserve">:  </w:t>
      </w:r>
      <w:r>
        <w:rPr>
          <w:color w:val="000000"/>
          <w:lang w:val="pl-PL"/>
        </w:rPr>
        <w:t xml:space="preserve">    </w:t>
      </w:r>
      <w:r w:rsidR="00C16377">
        <w:rPr>
          <w:color w:val="000000"/>
          <w:lang w:val="pl-PL"/>
        </w:rPr>
        <w:t>14</w:t>
      </w:r>
      <w:r>
        <w:rPr>
          <w:color w:val="000000"/>
          <w:lang w:val="pl-PL"/>
        </w:rPr>
        <w:t>-JN-05-23</w:t>
      </w: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pPr>
        <w:jc w:val="center"/>
      </w:pPr>
      <w:r>
        <w:rPr>
          <w:b/>
          <w:bCs/>
          <w:lang w:val="pl-PL"/>
        </w:rPr>
        <w:t>IZJAVA</w:t>
      </w:r>
    </w:p>
    <w:p w:rsidR="00000000" w:rsidRDefault="000819A2">
      <w:pPr>
        <w:rPr>
          <w:b/>
          <w:bCs/>
          <w:lang w:val="pl-PL"/>
        </w:rPr>
      </w:pPr>
    </w:p>
    <w:p w:rsidR="00000000" w:rsidRDefault="000819A2">
      <w:pPr>
        <w:rPr>
          <w:b/>
          <w:bCs/>
          <w:lang w:val="pl-PL"/>
        </w:rPr>
      </w:pPr>
    </w:p>
    <w:p w:rsidR="00000000" w:rsidRDefault="000819A2">
      <w:pPr>
        <w:rPr>
          <w:b/>
          <w:bCs/>
          <w:lang w:val="pl-PL"/>
        </w:rPr>
      </w:pPr>
    </w:p>
    <w:p w:rsidR="00000000" w:rsidRDefault="000819A2">
      <w:pPr>
        <w:rPr>
          <w:b/>
          <w:bCs/>
          <w:lang w:val="pl-PL"/>
        </w:rPr>
      </w:pPr>
    </w:p>
    <w:p w:rsidR="00000000" w:rsidRDefault="000819A2">
      <w:r>
        <w:rPr>
          <w:lang w:val="pl-PL"/>
        </w:rPr>
        <w:t>kojom ponuditelj_________________________________________________________________</w:t>
      </w:r>
    </w:p>
    <w:p w:rsidR="00000000" w:rsidRDefault="000819A2">
      <w:pPr>
        <w:rPr>
          <w:lang w:val="pl-PL"/>
        </w:rPr>
      </w:pPr>
    </w:p>
    <w:p w:rsidR="00000000" w:rsidRDefault="000819A2">
      <w:r>
        <w:rPr>
          <w:lang w:val="pl-PL"/>
        </w:rPr>
        <w:t>__________________________________________</w:t>
      </w:r>
      <w:r>
        <w:rPr>
          <w:lang w:val="pl-PL"/>
        </w:rPr>
        <w:t xml:space="preserve">_________________________________  </w:t>
      </w:r>
    </w:p>
    <w:p w:rsidR="00000000" w:rsidRDefault="000819A2">
      <w:r>
        <w:rPr>
          <w:lang w:val="pl-PL"/>
        </w:rPr>
        <w:t xml:space="preserve">                                                </w:t>
      </w:r>
      <w:r>
        <w:rPr>
          <w:lang w:val="pl-PL"/>
        </w:rPr>
        <w:t>( naziv ponuditelja, adresa, OIB )</w:t>
      </w: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pPr>
        <w:jc w:val="both"/>
      </w:pPr>
      <w:r>
        <w:rPr>
          <w:lang w:val="pl-PL"/>
        </w:rPr>
        <w:t xml:space="preserve">izjavljuje da </w:t>
      </w:r>
      <w:r>
        <w:t xml:space="preserve"> </w:t>
      </w:r>
      <w:r>
        <w:rPr>
          <w:bCs/>
        </w:rPr>
        <w:t>nad gospodarskim subjektom nije otvoren stečajni postupak, da nije nesposoban za plaćanje i nije prezadužen, da nije u p</w:t>
      </w:r>
      <w:r>
        <w:rPr>
          <w:bCs/>
        </w:rPr>
        <w:t>ostupku likvidacije i da njegovom imovinom ne upravlja stečajni upravitelj ili sud, da nije u nagodbi s vjerovnicima, da nije obustavio poslovne aktivnosti ili je u bilo kakvoj istovrsnoj situaciji koja proizlazi iz sličnog postupka prema nacionalnim zakon</w:t>
      </w:r>
      <w:r>
        <w:rPr>
          <w:bCs/>
        </w:rPr>
        <w:t>ima i propisima.</w:t>
      </w:r>
    </w:p>
    <w:p w:rsidR="00000000" w:rsidRDefault="000819A2">
      <w:pPr>
        <w:rPr>
          <w:bCs/>
          <w:lang w:val="pl-PL"/>
        </w:rPr>
      </w:pPr>
    </w:p>
    <w:p w:rsidR="00000000" w:rsidRDefault="000819A2">
      <w:pPr>
        <w:rPr>
          <w:bCs/>
          <w:lang w:val="pl-PL"/>
        </w:rPr>
      </w:pPr>
    </w:p>
    <w:p w:rsidR="00000000" w:rsidRDefault="000819A2">
      <w:pPr>
        <w:rPr>
          <w:bCs/>
          <w:lang w:val="pl-PL"/>
        </w:rPr>
      </w:pPr>
    </w:p>
    <w:p w:rsidR="00000000" w:rsidRDefault="000819A2">
      <w:r>
        <w:rPr>
          <w:lang w:val="pl-PL"/>
        </w:rPr>
        <w:t>Gore navedeno potvrđujem svojim potpisom.</w:t>
      </w: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r>
        <w:rPr>
          <w:lang w:val="pl-PL"/>
        </w:rPr>
        <w:t>_____________________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</w:t>
      </w:r>
    </w:p>
    <w:p w:rsidR="00000000" w:rsidRDefault="000819A2">
      <w:r>
        <w:rPr>
          <w:lang w:val="pl-PL"/>
        </w:rPr>
        <w:t xml:space="preserve">                                                                                           </w:t>
      </w:r>
      <w:r>
        <w:rPr>
          <w:lang w:val="pl-PL"/>
        </w:rPr>
        <w:t>__________________________</w:t>
      </w:r>
    </w:p>
    <w:p w:rsidR="00000000" w:rsidRDefault="000819A2">
      <w:r>
        <w:rPr>
          <w:lang w:val="pl-PL"/>
        </w:rPr>
        <w:t xml:space="preserve">      </w:t>
      </w:r>
      <w:r>
        <w:rPr>
          <w:lang w:val="pl-PL"/>
        </w:rPr>
        <w:t>(mjesto i datum)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</w:t>
      </w:r>
      <w:r>
        <w:rPr>
          <w:lang w:val="pl-PL"/>
        </w:rPr>
        <w:t xml:space="preserve">                         (čitko ime i prezime ovlaštene</w:t>
      </w:r>
    </w:p>
    <w:p w:rsidR="00000000" w:rsidRDefault="000819A2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                            osobe ponuditelja) </w:t>
      </w: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pPr>
        <w:rPr>
          <w:lang w:val="pl-PL"/>
        </w:rPr>
      </w:pPr>
    </w:p>
    <w:p w:rsidR="00000000" w:rsidRDefault="000819A2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</w:p>
    <w:p w:rsidR="00000000" w:rsidRDefault="000819A2">
      <w:r>
        <w:rPr>
          <w:lang w:val="pl-PL"/>
        </w:rPr>
        <w:t xml:space="preserve">                                                                                            </w:t>
      </w:r>
      <w:r>
        <w:rPr>
          <w:lang w:val="pl-PL"/>
        </w:rPr>
        <w:t>_______________</w:t>
      </w:r>
      <w:r>
        <w:rPr>
          <w:lang w:val="pl-PL"/>
        </w:rPr>
        <w:t>___________</w:t>
      </w:r>
    </w:p>
    <w:p w:rsidR="00000000" w:rsidRDefault="000819A2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                   (vlastoručni potpis ovlaštene </w:t>
      </w:r>
    </w:p>
    <w:p w:rsidR="00000000" w:rsidRDefault="000819A2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                            </w:t>
      </w:r>
      <w:r>
        <w:rPr>
          <w:lang w:val="pl-PL"/>
        </w:rPr>
        <w:tab/>
        <w:t xml:space="preserve">osobe ponuditelja) </w:t>
      </w:r>
    </w:p>
    <w:tbl>
      <w:tblPr>
        <w:tblW w:w="9102" w:type="dxa"/>
        <w:tblCellMar>
          <w:left w:w="0" w:type="dxa"/>
          <w:right w:w="0" w:type="dxa"/>
        </w:tblCellMar>
        <w:tblLook w:val="04A0"/>
      </w:tblPr>
      <w:tblGrid>
        <w:gridCol w:w="3639"/>
        <w:gridCol w:w="832"/>
        <w:gridCol w:w="1666"/>
        <w:gridCol w:w="417"/>
        <w:gridCol w:w="417"/>
        <w:gridCol w:w="798"/>
        <w:gridCol w:w="1333"/>
      </w:tblGrid>
      <w:tr w:rsidR="00BC699D" w:rsidTr="00BC699D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  <w:p w:rsidR="00BC699D" w:rsidRDefault="00BC699D" w:rsidP="00BC699D">
            <w:pPr>
              <w:ind w:left="-666" w:firstLine="666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  <w:p w:rsidR="00BC699D" w:rsidRDefault="00BC699D" w:rsidP="006208D8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  <w:p w:rsidR="00BC699D" w:rsidRDefault="00BC699D" w:rsidP="00BC699D">
            <w:pPr>
              <w:ind w:left="-666" w:firstLine="666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lastRenderedPageBreak/>
              <w:t>TROŠKOVNIK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1. Rušenje dijela postojećeg kamenog ogradnog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zida za izvedbu prolaza za novi dio groblja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kamen se deponira za ponovnu uporabu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osiguranje okolnih grobnica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 Uklanjanje čempresa, sječa i odvoz na deponiju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osiguranje okolnih grobnica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3. Sječa drveća i raslinja na dijelu parcele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utovar i odvoz na gradsku deponiju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4. Strojno skidanje humusnog sloja u 25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deponira se uz gradilište za ponovnu uporabu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5. Strojni iskop temelja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utovar i odvoz na gradsku deponiju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6. Dobava i ugradnja betona u temelje zidova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beton C20/25, djelomična oplata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7. Dobava i ugradnja betona u ogradne zidove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beton C25/30, oplata glatka dvostrana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beton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oplata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8. Obrada betonskog zida sa unutarnje strane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impregnacija, dva sloja gleta sa ugradnjom alkalne mrežice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C699D" w:rsidRDefault="00BC699D" w:rsidP="006208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 Dobava i ugradnja kanalica kao pokrov na vrhu zida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 Dobava i ugradnja armature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ČBR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2.074,50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ČBM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 Nasip zemlje na južnoj strani dogradnje groblja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nasipavanje i nabijanje depresije tla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zemlja na deponiji na gradilištu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 Ručni iskop za temelje ivičnjaka,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utovar i odvoz na deponiju uz gradilište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 Dobava i ugradnja ivičnjaka deb 8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na betonski temelj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 Izvedba nasipa tamponom uz nabijanje vibro pločom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na prilaznim stazama u sloju 10-15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5. Nasip zemlje na grobna mjesta i poravnanje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zemlja sa deponije uz gradilište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699D" w:rsidTr="00BC699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UKUPNO: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C699D" w:rsidTr="00BC699D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C699D" w:rsidTr="00BC699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PDV 25%: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C699D" w:rsidTr="00BC69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C699D" w:rsidTr="00BC699D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SVEUKUPNO: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 w:rsidP="00BC699D">
            <w:pPr>
              <w:ind w:left="-666" w:firstLine="666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699D" w:rsidRDefault="00BC699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0819A2" w:rsidRDefault="000819A2">
      <w:pPr>
        <w:autoSpaceDE w:val="0"/>
        <w:spacing w:before="120"/>
        <w:jc w:val="both"/>
        <w:rPr>
          <w:color w:val="000000"/>
          <w:lang w:eastAsia="en-US"/>
        </w:rPr>
      </w:pPr>
    </w:p>
    <w:sectPr w:rsidR="000819A2" w:rsidSect="006208D8">
      <w:footerReference w:type="even" r:id="rId11"/>
      <w:footerReference w:type="default" r:id="rId12"/>
      <w:footerReference w:type="first" r:id="rId13"/>
      <w:pgSz w:w="11906" w:h="16838"/>
      <w:pgMar w:top="993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9A2" w:rsidRDefault="000819A2">
      <w:r>
        <w:separator/>
      </w:r>
    </w:p>
  </w:endnote>
  <w:endnote w:type="continuationSeparator" w:id="0">
    <w:p w:rsidR="000819A2" w:rsidRDefault="00081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3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DengXian">
    <w:charset w:val="EE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eckerli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#20New#20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19A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19A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19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9A2" w:rsidRDefault="000819A2">
      <w:r>
        <w:separator/>
      </w:r>
    </w:p>
  </w:footnote>
  <w:footnote w:type="continuationSeparator" w:id="0">
    <w:p w:rsidR="000819A2" w:rsidRDefault="00081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4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30511"/>
    <w:rsid w:val="000819A2"/>
    <w:rsid w:val="001D75C0"/>
    <w:rsid w:val="00230511"/>
    <w:rsid w:val="006208D8"/>
    <w:rsid w:val="006D2546"/>
    <w:rsid w:val="00884F2F"/>
    <w:rsid w:val="00BC699D"/>
    <w:rsid w:val="00C1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outlineLvl w:val="2"/>
    </w:pPr>
    <w:rPr>
      <w:rFonts w:eastAsia="font434" w:cs="font434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ahoma" w:hAnsi="Calibri" w:cs="Calibri"/>
      <w:color w:val="000000"/>
      <w:sz w:val="22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alibri" w:hAnsi="Calibri" w:cs="Calibri"/>
      <w:sz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Calibri" w:hAnsi="Calibri" w:cs="Calibri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styleId="DefaultParagraphFont0">
    <w:name w:val="Default Paragraph Font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Zadanifontodlomka">
    <w:name w:val="Zadani font odlomka"/>
  </w:style>
  <w:style w:type="character" w:styleId="Hyperlink">
    <w:name w:val="Hyperlink"/>
    <w:rPr>
      <w:color w:val="0000FF"/>
      <w:u w:val="single"/>
    </w:rPr>
  </w:style>
  <w:style w:type="character" w:customStyle="1" w:styleId="ZaglavljeChar">
    <w:name w:val="Zaglavlj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TekstbaloniaChar">
    <w:name w:val="Tekst balončića Char"/>
    <w:rPr>
      <w:rFonts w:ascii="Tahoma" w:eastAsia="Times New Roman" w:hAnsi="Tahoma" w:cs="Tahoma"/>
      <w:sz w:val="16"/>
      <w:szCs w:val="16"/>
    </w:rPr>
  </w:style>
  <w:style w:type="character" w:customStyle="1" w:styleId="ListLabel194">
    <w:name w:val="ListLabel 194"/>
    <w:rPr>
      <w:rFonts w:ascii="Arial" w:eastAsia="Calibri" w:hAnsi="Arial" w:cs="Calibri"/>
      <w:b/>
    </w:rPr>
  </w:style>
  <w:style w:type="character" w:customStyle="1" w:styleId="ListLabel195">
    <w:name w:val="ListLabel 195"/>
    <w:rPr>
      <w:rFonts w:cs="Courier New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Courier New"/>
    </w:rPr>
  </w:style>
  <w:style w:type="character" w:customStyle="1" w:styleId="WW-DefaultParagraphFont">
    <w:name w:val="WW-Default Paragraph Font"/>
  </w:style>
  <w:style w:type="character" w:customStyle="1" w:styleId="Znakovifusnote">
    <w:name w:val="Znakovi fusnote"/>
  </w:style>
  <w:style w:type="character" w:styleId="FootnoteReference">
    <w:name w:val="footnote reference"/>
    <w:rPr>
      <w:vertAlign w:val="superscript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Grafikeoznake">
    <w:name w:val="Grafičke oznake"/>
    <w:rPr>
      <w:rFonts w:ascii="OpenSymbol" w:eastAsia="OpenSymbol" w:hAnsi="OpenSymbol" w:cs="OpenSymbol"/>
    </w:rPr>
  </w:style>
  <w:style w:type="character" w:customStyle="1" w:styleId="Character20style">
    <w:name w:val="Character_20_style"/>
  </w:style>
  <w:style w:type="character" w:customStyle="1" w:styleId="Znakovioznaavanjazavrnihbiljeki">
    <w:name w:val="Znakovi označavanja završnih bilješki"/>
    <w:rPr>
      <w:vertAlign w:val="superscript"/>
    </w:rPr>
  </w:style>
  <w:style w:type="character" w:customStyle="1" w:styleId="WW-Znakovioznaavanjazavrnihbiljeki">
    <w:name w:val="WW-Znakovi označavanja završnih bilješki"/>
  </w:style>
  <w:style w:type="character" w:styleId="EndnoteReference">
    <w:name w:val="endnote reference"/>
    <w:rPr>
      <w:vertAlign w:val="superscript"/>
    </w:rPr>
  </w:style>
  <w:style w:type="character" w:customStyle="1" w:styleId="ListLabel56">
    <w:name w:val="ListLabel 56"/>
    <w:rPr>
      <w:rFonts w:ascii="Times New Roman" w:eastAsia="DengXian" w:hAnsi="Times New Roman" w:cs="Calibri"/>
      <w:sz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57">
    <w:name w:val="ListLabel 57"/>
    <w:rPr>
      <w:rFonts w:ascii="Times New Roman" w:eastAsia="DengXian" w:hAnsi="Times New Roman" w:cs="Calibri"/>
      <w:sz w:val="22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ascii="Times New Roman" w:eastAsia="DengXian" w:hAnsi="Times New Roman" w:cs="Calibri"/>
      <w:sz w:val="22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Zaglavljeipodnoje">
    <w:name w:val="Zaglavlje i podnožje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tabs>
        <w:tab w:val="left" w:pos="450"/>
      </w:tabs>
      <w:ind w:left="360"/>
      <w:jc w:val="both"/>
    </w:pPr>
    <w:rPr>
      <w:sz w:val="20"/>
      <w:szCs w:val="20"/>
    </w:rPr>
  </w:style>
  <w:style w:type="paragraph" w:customStyle="1" w:styleId="tekst">
    <w:name w:val="tekst"/>
    <w:basedOn w:val="Normal"/>
    <w:pPr>
      <w:spacing w:before="280" w:after="280"/>
    </w:p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Zaglavljeipodnoje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C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.glavicic@bu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glavicic@buj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1995-11-21T16:41:00Z</cp:lastPrinted>
  <dcterms:created xsi:type="dcterms:W3CDTF">2023-03-24T07:54:00Z</dcterms:created>
  <dcterms:modified xsi:type="dcterms:W3CDTF">2023-03-24T09:58:00Z</dcterms:modified>
</cp:coreProperties>
</file>