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92" w:rsidRPr="00A92992" w:rsidRDefault="00A92992" w:rsidP="00A92992">
      <w:pPr>
        <w:rPr>
          <w:rFonts w:asciiTheme="minorHAnsi" w:hAnsiTheme="minorHAnsi" w:cs="Calibri"/>
          <w:color w:val="000000"/>
        </w:rPr>
      </w:pPr>
      <w:bookmarkStart w:id="0" w:name="bookmark0"/>
      <w:r w:rsidRPr="00A92992">
        <w:rPr>
          <w:rFonts w:asciiTheme="minorHAnsi" w:hAnsiTheme="minorHAnsi" w:cs="Calibri"/>
          <w:color w:val="000000"/>
        </w:rPr>
        <w:t>ZAKONSKE I DRUGE PRAVNE OSNOVE</w:t>
      </w:r>
      <w:bookmarkEnd w:id="0"/>
    </w:p>
    <w:p w:rsidR="00A92992" w:rsidRPr="00A92992" w:rsidRDefault="00A92992" w:rsidP="00A92992">
      <w:pPr>
        <w:rPr>
          <w:rFonts w:asciiTheme="minorHAnsi" w:hAnsiTheme="minorHAnsi" w:cs="Calibri"/>
          <w:color w:val="000000"/>
        </w:rPr>
      </w:pPr>
    </w:p>
    <w:p w:rsidR="00A92992" w:rsidRPr="00A92992" w:rsidRDefault="00A92992" w:rsidP="00A92992">
      <w:pPr>
        <w:rPr>
          <w:rFonts w:asciiTheme="minorHAnsi" w:hAnsiTheme="minorHAnsi"/>
          <w:lang w:eastAsia="hr-BA"/>
        </w:rPr>
      </w:pPr>
    </w:p>
    <w:p w:rsidR="00A92992" w:rsidRPr="00A92992" w:rsidRDefault="00A92992" w:rsidP="00A92992">
      <w:pPr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Zakon o ustanovama (NN,br 76/93, 29/97, 47/99,35/08),</w:t>
      </w:r>
    </w:p>
    <w:p w:rsidR="00A92992" w:rsidRPr="00A92992" w:rsidRDefault="00A92992" w:rsidP="00A92992">
      <w:pPr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 xml:space="preserve">Zakon o predškolskom odgoju </w:t>
      </w:r>
      <w:r w:rsidR="00735DB9">
        <w:rPr>
          <w:rFonts w:asciiTheme="minorHAnsi" w:hAnsiTheme="minorHAnsi" w:cs="Calibri"/>
          <w:color w:val="000000"/>
        </w:rPr>
        <w:t>i obrazovanju</w:t>
      </w:r>
      <w:r w:rsidRPr="00A92992">
        <w:rPr>
          <w:rFonts w:asciiTheme="minorHAnsi" w:hAnsiTheme="minorHAnsi" w:cs="Calibri"/>
          <w:color w:val="000000"/>
        </w:rPr>
        <w:t xml:space="preserve">( NN </w:t>
      </w:r>
      <w:r w:rsidR="00735DB9">
        <w:rPr>
          <w:rFonts w:asciiTheme="minorHAnsi" w:hAnsiTheme="minorHAnsi" w:cs="Calibri"/>
          <w:color w:val="000000"/>
        </w:rPr>
        <w:t>10/97,107/07,</w:t>
      </w:r>
      <w:r w:rsidRPr="00A92992">
        <w:rPr>
          <w:rFonts w:asciiTheme="minorHAnsi" w:hAnsiTheme="minorHAnsi" w:cs="Calibri"/>
          <w:color w:val="000000"/>
        </w:rPr>
        <w:t>94/13),</w:t>
      </w:r>
    </w:p>
    <w:p w:rsidR="00A92992" w:rsidRPr="00A92992" w:rsidRDefault="00A92992" w:rsidP="00A92992">
      <w:pPr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Zakon o proračunu ( NN,br.87/08, 136/12),</w:t>
      </w:r>
    </w:p>
    <w:p w:rsidR="00A92992" w:rsidRPr="00A92992" w:rsidRDefault="00A92992" w:rsidP="00A92992">
      <w:pPr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Pravilnik o proračunskim klasifikacijama (NN, br.26/10,120/13),</w:t>
      </w:r>
    </w:p>
    <w:p w:rsidR="00A92992" w:rsidRPr="00A92992" w:rsidRDefault="00A92992" w:rsidP="00A92992">
      <w:pPr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Pravilnik o proračunskom računovodstvu i računskom planu (NN, br.114/10, 31/11),</w:t>
      </w:r>
    </w:p>
    <w:p w:rsidR="00A92992" w:rsidRPr="00A92992" w:rsidRDefault="00A92992" w:rsidP="00A92992">
      <w:pPr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Upute za izradu proračuna lokalne (regionalne) samouprave za razdoblje 201</w:t>
      </w:r>
      <w:r w:rsidR="00C7354C">
        <w:rPr>
          <w:rFonts w:asciiTheme="minorHAnsi" w:hAnsiTheme="minorHAnsi" w:cs="Calibri"/>
          <w:color w:val="000000"/>
        </w:rPr>
        <w:t>8</w:t>
      </w:r>
      <w:r w:rsidRPr="00A92992">
        <w:rPr>
          <w:rFonts w:asciiTheme="minorHAnsi" w:hAnsiTheme="minorHAnsi" w:cs="Calibri"/>
          <w:color w:val="000000"/>
        </w:rPr>
        <w:t>.-20</w:t>
      </w:r>
      <w:r w:rsidR="00C7354C">
        <w:rPr>
          <w:rFonts w:asciiTheme="minorHAnsi" w:hAnsiTheme="minorHAnsi" w:cs="Calibri"/>
          <w:color w:val="000000"/>
        </w:rPr>
        <w:t>20</w:t>
      </w:r>
      <w:r w:rsidRPr="00A92992">
        <w:rPr>
          <w:rFonts w:asciiTheme="minorHAnsi" w:hAnsiTheme="minorHAnsi" w:cs="Calibri"/>
          <w:color w:val="000000"/>
        </w:rPr>
        <w:t>. godine</w:t>
      </w:r>
    </w:p>
    <w:p w:rsidR="00A92992" w:rsidRPr="00A92992" w:rsidRDefault="00A92992" w:rsidP="00A92992">
      <w:pPr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Godišnji plan i program rada Dj</w:t>
      </w:r>
      <w:r w:rsidR="00735DB9">
        <w:rPr>
          <w:rFonts w:asciiTheme="minorHAnsi" w:hAnsiTheme="minorHAnsi" w:cs="Calibri"/>
          <w:color w:val="000000"/>
        </w:rPr>
        <w:t>ečjeg vrtića Buje za godinu 201</w:t>
      </w:r>
      <w:r w:rsidR="00C7354C">
        <w:rPr>
          <w:rFonts w:asciiTheme="minorHAnsi" w:hAnsiTheme="minorHAnsi" w:cs="Calibri"/>
          <w:color w:val="000000"/>
        </w:rPr>
        <w:t>8</w:t>
      </w:r>
      <w:r w:rsidR="00735DB9">
        <w:rPr>
          <w:rFonts w:asciiTheme="minorHAnsi" w:hAnsiTheme="minorHAnsi" w:cs="Calibri"/>
          <w:color w:val="000000"/>
        </w:rPr>
        <w:t>.</w:t>
      </w:r>
    </w:p>
    <w:p w:rsidR="00A92992" w:rsidRPr="00A92992" w:rsidRDefault="00A92992" w:rsidP="00A92992">
      <w:pPr>
        <w:rPr>
          <w:rFonts w:asciiTheme="minorHAnsi" w:hAnsiTheme="minorHAnsi" w:cs="Calibri"/>
          <w:color w:val="000000"/>
        </w:rPr>
      </w:pPr>
    </w:p>
    <w:p w:rsidR="00A92992" w:rsidRPr="00A92992" w:rsidRDefault="00A92992" w:rsidP="00A92992">
      <w:pPr>
        <w:rPr>
          <w:rFonts w:asciiTheme="minorHAnsi" w:hAnsiTheme="minorHAnsi" w:cs="Calibri"/>
          <w:color w:val="000000"/>
        </w:rPr>
      </w:pPr>
    </w:p>
    <w:p w:rsidR="00A92992" w:rsidRPr="00A92992" w:rsidRDefault="00A92992" w:rsidP="00A92992">
      <w:pPr>
        <w:rPr>
          <w:rFonts w:asciiTheme="minorHAnsi" w:hAnsiTheme="minorHAnsi" w:cs="Calibri"/>
          <w:color w:val="000000"/>
        </w:rPr>
      </w:pPr>
    </w:p>
    <w:p w:rsidR="00A92992" w:rsidRPr="00A92992" w:rsidRDefault="00A92992" w:rsidP="00A92992">
      <w:pPr>
        <w:rPr>
          <w:rFonts w:asciiTheme="minorHAnsi" w:hAnsiTheme="minorHAnsi" w:cs="Calibri"/>
          <w:color w:val="000000"/>
        </w:rPr>
      </w:pPr>
    </w:p>
    <w:p w:rsidR="00A92992" w:rsidRPr="00A92992" w:rsidRDefault="00A92992" w:rsidP="00A92992">
      <w:pPr>
        <w:pStyle w:val="Odlomakpopisa"/>
        <w:numPr>
          <w:ilvl w:val="0"/>
          <w:numId w:val="3"/>
        </w:numPr>
        <w:ind w:left="0" w:firstLine="0"/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UVOD - SAŽETAK DJELOKRUGA RADA PRORAČUNSKOG KORISNIKA</w:t>
      </w:r>
    </w:p>
    <w:p w:rsidR="00A92992" w:rsidRPr="00A92992" w:rsidRDefault="00A92992" w:rsidP="00A92992">
      <w:pPr>
        <w:rPr>
          <w:rFonts w:asciiTheme="minorHAnsi" w:hAnsiTheme="minorHAnsi"/>
          <w:lang w:eastAsia="hr-BA"/>
        </w:rPr>
      </w:pPr>
    </w:p>
    <w:p w:rsidR="00A92992" w:rsidRPr="00A92992" w:rsidRDefault="00A92992" w:rsidP="00A92992">
      <w:p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Dječji vrtić Buje je javna ustanova za trajno obavljanje djelatnosti odgoja i obrazovanja djece rane i predškolske dobi.</w:t>
      </w:r>
    </w:p>
    <w:p w:rsidR="00A92992" w:rsidRPr="00A92992" w:rsidRDefault="00A92992" w:rsidP="00A92992">
      <w:pPr>
        <w:rPr>
          <w:rFonts w:asciiTheme="minorHAnsi" w:hAnsiTheme="minorHAnsi"/>
          <w:lang w:eastAsia="hr-BA"/>
        </w:rPr>
      </w:pPr>
      <w:r w:rsidRPr="00A92992">
        <w:rPr>
          <w:rFonts w:asciiTheme="minorHAnsi" w:hAnsiTheme="minorHAnsi"/>
          <w:color w:val="000000"/>
        </w:rPr>
        <w:t>Da bi se vrtić</w:t>
      </w:r>
      <w:r>
        <w:rPr>
          <w:rFonts w:asciiTheme="minorHAnsi" w:hAnsiTheme="minorHAnsi"/>
          <w:color w:val="000000"/>
        </w:rPr>
        <w:t>,</w:t>
      </w:r>
      <w:r w:rsidRPr="00A92992">
        <w:rPr>
          <w:rFonts w:asciiTheme="minorHAnsi" w:hAnsiTheme="minorHAnsi"/>
          <w:color w:val="000000"/>
        </w:rPr>
        <w:t xml:space="preserve"> koji </w:t>
      </w:r>
      <w:r>
        <w:rPr>
          <w:rFonts w:asciiTheme="minorHAnsi" w:hAnsiTheme="minorHAnsi"/>
          <w:color w:val="000000"/>
        </w:rPr>
        <w:t>je</w:t>
      </w:r>
      <w:r w:rsidRPr="00A92992">
        <w:rPr>
          <w:rFonts w:asciiTheme="minorHAnsi" w:hAnsiTheme="minorHAnsi"/>
          <w:color w:val="000000"/>
        </w:rPr>
        <w:t xml:space="preserve"> proračunski korisni</w:t>
      </w:r>
      <w:r>
        <w:rPr>
          <w:rFonts w:asciiTheme="minorHAnsi" w:hAnsiTheme="minorHAnsi"/>
          <w:color w:val="000000"/>
        </w:rPr>
        <w:t>k,</w:t>
      </w:r>
      <w:r w:rsidRPr="00A92992">
        <w:rPr>
          <w:rFonts w:asciiTheme="minorHAnsi" w:hAnsiTheme="minorHAnsi"/>
          <w:color w:val="000000"/>
        </w:rPr>
        <w:t xml:space="preserve"> mog</w:t>
      </w:r>
      <w:r w:rsidR="002D5F30">
        <w:rPr>
          <w:rFonts w:asciiTheme="minorHAnsi" w:hAnsiTheme="minorHAnsi"/>
          <w:color w:val="000000"/>
        </w:rPr>
        <w:t>a</w:t>
      </w:r>
      <w:r w:rsidRPr="00A92992">
        <w:rPr>
          <w:rFonts w:asciiTheme="minorHAnsi" w:hAnsiTheme="minorHAnsi"/>
          <w:color w:val="000000"/>
        </w:rPr>
        <w:t>o pratiti prema izvorima financiranja i konkretnim vrstama rashoda, te kvalitetno konsolidirati u opći proračun</w:t>
      </w:r>
      <w:r w:rsidR="002D5F30">
        <w:rPr>
          <w:rFonts w:asciiTheme="minorHAnsi" w:hAnsiTheme="minorHAnsi"/>
          <w:color w:val="000000"/>
        </w:rPr>
        <w:t>,</w:t>
      </w:r>
      <w:r w:rsidRPr="00A92992">
        <w:rPr>
          <w:rFonts w:asciiTheme="minorHAnsi" w:hAnsiTheme="minorHAnsi"/>
          <w:color w:val="000000"/>
        </w:rPr>
        <w:t xml:space="preserve"> važno je da</w:t>
      </w:r>
      <w:r w:rsidR="00D11297">
        <w:rPr>
          <w:rFonts w:asciiTheme="minorHAnsi" w:hAnsiTheme="minorHAnsi"/>
          <w:color w:val="000000"/>
        </w:rPr>
        <w:t xml:space="preserve"> se</w:t>
      </w:r>
      <w:r w:rsidRPr="00A92992">
        <w:rPr>
          <w:rFonts w:asciiTheme="minorHAnsi" w:hAnsiTheme="minorHAnsi"/>
          <w:color w:val="000000"/>
        </w:rPr>
        <w:t xml:space="preserve">  pra</w:t>
      </w:r>
      <w:r w:rsidRPr="00A92992">
        <w:rPr>
          <w:rFonts w:asciiTheme="minorHAnsi" w:hAnsiTheme="minorHAnsi"/>
          <w:color w:val="000000"/>
        </w:rPr>
        <w:softHyphen/>
        <w:t>vilno primjenjuj</w:t>
      </w:r>
      <w:r w:rsidR="002D5F30">
        <w:rPr>
          <w:rFonts w:asciiTheme="minorHAnsi" w:hAnsiTheme="minorHAnsi"/>
          <w:color w:val="000000"/>
        </w:rPr>
        <w:t>e</w:t>
      </w:r>
      <w:r w:rsidRPr="00A92992">
        <w:rPr>
          <w:rFonts w:asciiTheme="minorHAnsi" w:hAnsiTheme="minorHAnsi"/>
          <w:color w:val="000000"/>
        </w:rPr>
        <w:t xml:space="preserve"> propisani sustav klasifikacija i proračunskog računovodstva.</w:t>
      </w:r>
    </w:p>
    <w:p w:rsidR="00A92992" w:rsidRPr="00A92992" w:rsidRDefault="00A92992" w:rsidP="00A92992">
      <w:pPr>
        <w:rPr>
          <w:rFonts w:asciiTheme="minorHAnsi" w:hAnsiTheme="minorHAnsi"/>
          <w:b/>
          <w:bCs/>
          <w:i/>
          <w:iCs/>
          <w:color w:val="000000"/>
        </w:rPr>
      </w:pPr>
    </w:p>
    <w:p w:rsidR="00A92992" w:rsidRDefault="00A92992" w:rsidP="00A92992">
      <w:pPr>
        <w:rPr>
          <w:rFonts w:asciiTheme="minorHAnsi" w:hAnsiTheme="minorHAnsi"/>
          <w:b/>
          <w:bCs/>
          <w:i/>
          <w:iCs/>
          <w:color w:val="000000"/>
        </w:rPr>
      </w:pPr>
      <w:r w:rsidRPr="00A92992">
        <w:rPr>
          <w:rFonts w:asciiTheme="minorHAnsi" w:hAnsiTheme="minorHAnsi"/>
          <w:b/>
          <w:bCs/>
          <w:i/>
          <w:iCs/>
          <w:color w:val="000000"/>
        </w:rPr>
        <w:t>7.5.1. PRIMJENA PRORAČUNSKIH KLASIFIKACIJA U VRTIĆIMA</w:t>
      </w:r>
    </w:p>
    <w:p w:rsidR="00D11297" w:rsidRPr="00A92992" w:rsidRDefault="00D11297" w:rsidP="00A92992">
      <w:pPr>
        <w:rPr>
          <w:rFonts w:asciiTheme="minorHAnsi" w:hAnsiTheme="minorHAnsi"/>
          <w:lang w:eastAsia="hr-BA"/>
        </w:rPr>
      </w:pPr>
    </w:p>
    <w:p w:rsidR="00A92992" w:rsidRPr="00A92992" w:rsidRDefault="00A92992" w:rsidP="00A92992">
      <w:pPr>
        <w:rPr>
          <w:rFonts w:asciiTheme="minorHAnsi" w:hAnsiTheme="minorHAnsi"/>
          <w:lang w:eastAsia="hr-BA"/>
        </w:rPr>
      </w:pPr>
      <w:r w:rsidRPr="00A92992">
        <w:rPr>
          <w:rFonts w:asciiTheme="minorHAnsi" w:hAnsiTheme="minorHAnsi"/>
          <w:color w:val="000000"/>
        </w:rPr>
        <w:t>Proračunske klasifikacije propisane su člankom 21. Zakona o proračunu (Nar. nov., br. 87/08.), i to su: organizacijska, ekonomska, funkcijska, lokacijska, programska i izvori finan</w:t>
      </w:r>
      <w:r w:rsidRPr="00A92992">
        <w:rPr>
          <w:rFonts w:asciiTheme="minorHAnsi" w:hAnsiTheme="minorHAnsi"/>
          <w:color w:val="000000"/>
        </w:rPr>
        <w:softHyphen/>
        <w:t>ciranja.</w:t>
      </w:r>
    </w:p>
    <w:p w:rsidR="00A92992" w:rsidRPr="00A92992" w:rsidRDefault="00A92992" w:rsidP="00A92992">
      <w:pPr>
        <w:rPr>
          <w:rFonts w:asciiTheme="minorHAnsi" w:hAnsiTheme="minorHAnsi"/>
          <w:lang w:eastAsia="hr-BA"/>
        </w:rPr>
      </w:pPr>
      <w:r w:rsidRPr="00A92992">
        <w:rPr>
          <w:rFonts w:asciiTheme="minorHAnsi" w:hAnsiTheme="minorHAnsi"/>
          <w:color w:val="000000"/>
        </w:rPr>
        <w:t>Iako se već u Zakonu o proračunu utvrđuje obveza iskazivanja prihoda, primitaka, rasho</w:t>
      </w:r>
      <w:r w:rsidRPr="00A92992">
        <w:rPr>
          <w:rFonts w:asciiTheme="minorHAnsi" w:hAnsiTheme="minorHAnsi"/>
          <w:color w:val="000000"/>
        </w:rPr>
        <w:softHyphen/>
        <w:t>da i izdataka prema proračunskim klasifikacijama, Pravilnikom o proračunskim klasifikacijama (Nar. nov., br. 26/10.) propisuje se njihov sadržaj i primjena, te određuju izvori financiranja.</w:t>
      </w:r>
    </w:p>
    <w:p w:rsidR="00A92992" w:rsidRPr="00A92992" w:rsidRDefault="00A92992" w:rsidP="00A92992">
      <w:pPr>
        <w:rPr>
          <w:rFonts w:asciiTheme="minorHAnsi" w:hAnsiTheme="minorHAnsi"/>
          <w:lang w:eastAsia="hr-BA"/>
        </w:rPr>
      </w:pPr>
      <w:r w:rsidRPr="00A92992">
        <w:rPr>
          <w:rFonts w:asciiTheme="minorHAnsi" w:hAnsiTheme="minorHAnsi"/>
          <w:color w:val="000000"/>
        </w:rPr>
        <w:t>Primjena organizacijske, funkcijske i lokacijske klasifikacije je za vrtiće kao proračunski korisnike jednostavna.</w:t>
      </w:r>
    </w:p>
    <w:p w:rsidR="00D11297" w:rsidRDefault="00D11297" w:rsidP="00A9299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Naš </w:t>
      </w:r>
      <w:r w:rsidR="00A92992" w:rsidRPr="00A92992">
        <w:rPr>
          <w:rFonts w:asciiTheme="minorHAnsi" w:hAnsiTheme="minorHAnsi"/>
          <w:color w:val="000000"/>
        </w:rPr>
        <w:t xml:space="preserve"> vrtić kao jedan poslovni subjekt ima jednu šifru </w:t>
      </w:r>
      <w:r w:rsidR="00A92992" w:rsidRPr="00A92992">
        <w:rPr>
          <w:rFonts w:asciiTheme="minorHAnsi" w:hAnsiTheme="minorHAnsi"/>
          <w:b/>
          <w:bCs/>
          <w:color w:val="000000"/>
        </w:rPr>
        <w:t xml:space="preserve">organizacijske klasifikacije </w:t>
      </w:r>
      <w:r w:rsidR="00A92992" w:rsidRPr="00A92992">
        <w:rPr>
          <w:rFonts w:asciiTheme="minorHAnsi" w:hAnsiTheme="minorHAnsi"/>
          <w:color w:val="000000"/>
        </w:rPr>
        <w:t>koj</w:t>
      </w:r>
      <w:r>
        <w:rPr>
          <w:rFonts w:asciiTheme="minorHAnsi" w:hAnsiTheme="minorHAnsi"/>
          <w:color w:val="000000"/>
        </w:rPr>
        <w:t>a</w:t>
      </w:r>
      <w:r w:rsidR="00A92992" w:rsidRPr="00A92992">
        <w:rPr>
          <w:rFonts w:asciiTheme="minorHAnsi" w:hAnsiTheme="minorHAnsi"/>
          <w:color w:val="000000"/>
        </w:rPr>
        <w:t xml:space="preserve"> je u sustavu proračuna RKP broj. </w:t>
      </w:r>
      <w:r w:rsidR="002D5F30">
        <w:rPr>
          <w:rFonts w:asciiTheme="minorHAnsi" w:hAnsiTheme="minorHAnsi"/>
          <w:color w:val="000000"/>
        </w:rPr>
        <w:t>36305.</w:t>
      </w:r>
    </w:p>
    <w:p w:rsidR="00D11297" w:rsidRDefault="00D11297" w:rsidP="00A92992">
      <w:pPr>
        <w:rPr>
          <w:rFonts w:asciiTheme="minorHAnsi" w:hAnsiTheme="minorHAnsi"/>
          <w:color w:val="000000"/>
        </w:rPr>
      </w:pPr>
      <w:r w:rsidRPr="00A92992">
        <w:rPr>
          <w:rFonts w:asciiTheme="minorHAnsi" w:hAnsiTheme="minorHAnsi"/>
          <w:color w:val="000000"/>
        </w:rPr>
        <w:t xml:space="preserve"> </w:t>
      </w:r>
      <w:r w:rsidR="00A92992" w:rsidRPr="00A92992">
        <w:rPr>
          <w:rFonts w:asciiTheme="minorHAnsi" w:hAnsiTheme="minorHAnsi"/>
          <w:color w:val="000000"/>
        </w:rPr>
        <w:t xml:space="preserve">Zanimljiva je primjena </w:t>
      </w:r>
      <w:r w:rsidR="00A92992" w:rsidRPr="00A92992">
        <w:rPr>
          <w:rFonts w:asciiTheme="minorHAnsi" w:hAnsiTheme="minorHAnsi"/>
          <w:b/>
          <w:bCs/>
          <w:color w:val="000000"/>
        </w:rPr>
        <w:t xml:space="preserve">funkcijske klasifikacije </w:t>
      </w:r>
      <w:r>
        <w:rPr>
          <w:rFonts w:asciiTheme="minorHAnsi" w:hAnsiTheme="minorHAnsi"/>
          <w:color w:val="000000"/>
        </w:rPr>
        <w:t>u vrtiću</w:t>
      </w:r>
      <w:r w:rsidR="00A92992" w:rsidRPr="00A92992">
        <w:rPr>
          <w:rFonts w:asciiTheme="minorHAnsi" w:hAnsiTheme="minorHAnsi"/>
          <w:color w:val="000000"/>
        </w:rPr>
        <w:t>. Osnovna djelatnost vrti</w:t>
      </w:r>
      <w:r w:rsidR="00A92992" w:rsidRPr="00A92992">
        <w:rPr>
          <w:rFonts w:asciiTheme="minorHAnsi" w:hAnsiTheme="minorHAnsi"/>
          <w:color w:val="000000"/>
        </w:rPr>
        <w:softHyphen/>
        <w:t xml:space="preserve">ća </w:t>
      </w:r>
      <w:r>
        <w:rPr>
          <w:rFonts w:asciiTheme="minorHAnsi" w:hAnsiTheme="minorHAnsi"/>
          <w:color w:val="000000"/>
        </w:rPr>
        <w:t>–</w:t>
      </w:r>
      <w:r w:rsidR="00A92992" w:rsidRPr="00A9299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odgoj i obrazovanje rane i predškolske</w:t>
      </w:r>
      <w:r w:rsidR="002D5F30">
        <w:rPr>
          <w:rFonts w:asciiTheme="minorHAnsi" w:hAnsiTheme="minorHAnsi"/>
          <w:color w:val="000000"/>
        </w:rPr>
        <w:t xml:space="preserve"> dobi</w:t>
      </w:r>
      <w:r>
        <w:rPr>
          <w:rFonts w:asciiTheme="minorHAnsi" w:hAnsiTheme="minorHAnsi"/>
          <w:color w:val="000000"/>
        </w:rPr>
        <w:t xml:space="preserve"> djece pripada  -</w:t>
      </w:r>
      <w:r w:rsidR="00A92992" w:rsidRPr="00A92992">
        <w:rPr>
          <w:rFonts w:asciiTheme="minorHAnsi" w:hAnsiTheme="minorHAnsi"/>
          <w:color w:val="000000"/>
        </w:rPr>
        <w:t xml:space="preserve">_ podfunkciji 104 - Obitelj i djeca. </w:t>
      </w:r>
    </w:p>
    <w:p w:rsidR="00A92992" w:rsidRPr="00A92992" w:rsidRDefault="00A92992" w:rsidP="00A92992">
      <w:pPr>
        <w:rPr>
          <w:rFonts w:asciiTheme="minorHAnsi" w:hAnsiTheme="minorHAnsi"/>
          <w:lang w:eastAsia="hr-BA"/>
        </w:rPr>
      </w:pPr>
      <w:r w:rsidRPr="00A92992">
        <w:rPr>
          <w:rFonts w:asciiTheme="minorHAnsi" w:hAnsiTheme="minorHAnsi"/>
          <w:color w:val="000000"/>
        </w:rPr>
        <w:t xml:space="preserve"> Predškola - mala škola u vrtićima funkcijski se klasificira u funk</w:t>
      </w:r>
      <w:r w:rsidR="00D11297">
        <w:rPr>
          <w:rFonts w:asciiTheme="minorHAnsi" w:hAnsiTheme="minorHAnsi"/>
          <w:color w:val="000000"/>
        </w:rPr>
        <w:t>ciji 09</w:t>
      </w:r>
      <w:r w:rsidRPr="00A92992">
        <w:rPr>
          <w:rFonts w:asciiTheme="minorHAnsi" w:hAnsiTheme="minorHAnsi"/>
          <w:color w:val="000000"/>
        </w:rPr>
        <w:t xml:space="preserve"> - Obrazovanje, podfunkciji 091 - Predškolsko i osnovno obrazovanje. </w:t>
      </w:r>
      <w:r w:rsidRPr="00A92992">
        <w:rPr>
          <w:rFonts w:asciiTheme="minorHAnsi" w:hAnsiTheme="minorHAnsi"/>
          <w:b/>
          <w:bCs/>
          <w:color w:val="000000"/>
        </w:rPr>
        <w:t>Primjena f</w:t>
      </w:r>
      <w:r w:rsidR="00D8350D">
        <w:rPr>
          <w:rFonts w:asciiTheme="minorHAnsi" w:hAnsiTheme="minorHAnsi"/>
          <w:b/>
          <w:bCs/>
          <w:color w:val="000000"/>
        </w:rPr>
        <w:t>unkcijske klasifikacije u vrtiću t</w:t>
      </w:r>
      <w:r w:rsidRPr="00A92992">
        <w:rPr>
          <w:rFonts w:asciiTheme="minorHAnsi" w:hAnsiTheme="minorHAnsi"/>
          <w:b/>
          <w:bCs/>
          <w:color w:val="000000"/>
        </w:rPr>
        <w:t>raži podjelu djelatnosti na dvije osnovne aktivnosti: jedna k</w:t>
      </w:r>
      <w:r w:rsidR="00D8350D">
        <w:rPr>
          <w:rFonts w:asciiTheme="minorHAnsi" w:hAnsiTheme="minorHAnsi"/>
          <w:b/>
          <w:bCs/>
          <w:color w:val="000000"/>
        </w:rPr>
        <w:t xml:space="preserve">oja </w:t>
      </w:r>
      <w:r w:rsidRPr="00A92992">
        <w:rPr>
          <w:rFonts w:asciiTheme="minorHAnsi" w:hAnsiTheme="minorHAnsi"/>
          <w:b/>
          <w:bCs/>
          <w:color w:val="000000"/>
        </w:rPr>
        <w:t xml:space="preserve"> se veže uz podfunkciju 104 - Obitelj i djeca i druga koja se veže uz podfunkciju 091 Pr</w:t>
      </w:r>
      <w:r w:rsidR="00D8350D">
        <w:rPr>
          <w:rFonts w:asciiTheme="minorHAnsi" w:hAnsiTheme="minorHAnsi"/>
          <w:b/>
          <w:bCs/>
          <w:color w:val="000000"/>
        </w:rPr>
        <w:t xml:space="preserve">edškolsko </w:t>
      </w:r>
      <w:r w:rsidRPr="00A92992">
        <w:rPr>
          <w:rFonts w:asciiTheme="minorHAnsi" w:hAnsiTheme="minorHAnsi"/>
          <w:b/>
          <w:bCs/>
          <w:color w:val="000000"/>
        </w:rPr>
        <w:t>i osnovno obrazovanje.</w:t>
      </w:r>
    </w:p>
    <w:p w:rsidR="00A92992" w:rsidRPr="00A92992" w:rsidRDefault="00A92992" w:rsidP="00A92992">
      <w:pPr>
        <w:rPr>
          <w:rFonts w:asciiTheme="minorHAnsi" w:hAnsiTheme="minorHAnsi"/>
          <w:lang w:eastAsia="hr-BA"/>
        </w:rPr>
      </w:pPr>
      <w:r w:rsidRPr="00A92992">
        <w:rPr>
          <w:rFonts w:asciiTheme="minorHAnsi" w:hAnsiTheme="minorHAnsi"/>
          <w:b/>
          <w:bCs/>
          <w:color w:val="000000"/>
        </w:rPr>
        <w:t xml:space="preserve">Lokacijska klasifikacija </w:t>
      </w:r>
      <w:r w:rsidRPr="00A92992">
        <w:rPr>
          <w:rFonts w:asciiTheme="minorHAnsi" w:hAnsiTheme="minorHAnsi"/>
          <w:color w:val="000000"/>
        </w:rPr>
        <w:t>vezana je uz zemljopisni položaj proračunsk</w:t>
      </w:r>
      <w:r w:rsidR="00D8350D">
        <w:rPr>
          <w:rFonts w:asciiTheme="minorHAnsi" w:hAnsiTheme="minorHAnsi"/>
          <w:color w:val="000000"/>
        </w:rPr>
        <w:t>og</w:t>
      </w:r>
      <w:r w:rsidRPr="00A92992">
        <w:rPr>
          <w:rFonts w:asciiTheme="minorHAnsi" w:hAnsiTheme="minorHAnsi"/>
          <w:color w:val="000000"/>
        </w:rPr>
        <w:t xml:space="preserve"> korisnika. </w:t>
      </w:r>
      <w:r w:rsidR="00D8350D">
        <w:rPr>
          <w:rFonts w:asciiTheme="minorHAnsi" w:hAnsiTheme="minorHAnsi"/>
          <w:color w:val="000000"/>
        </w:rPr>
        <w:t>Naš</w:t>
      </w:r>
      <w:r w:rsidRPr="00A92992">
        <w:rPr>
          <w:rFonts w:asciiTheme="minorHAnsi" w:hAnsiTheme="minorHAnsi"/>
          <w:color w:val="000000"/>
        </w:rPr>
        <w:t xml:space="preserve">  vrtić, ima jednu šifru lokacijske klasifikacije koja odgov</w:t>
      </w:r>
      <w:r w:rsidR="00D8350D">
        <w:rPr>
          <w:rFonts w:asciiTheme="minorHAnsi" w:hAnsiTheme="minorHAnsi"/>
          <w:color w:val="000000"/>
        </w:rPr>
        <w:t>ara</w:t>
      </w:r>
      <w:r w:rsidRPr="00A92992">
        <w:rPr>
          <w:rFonts w:asciiTheme="minorHAnsi" w:hAnsiTheme="minorHAnsi"/>
          <w:color w:val="000000"/>
        </w:rPr>
        <w:t xml:space="preserve"> oznaci županije/grada/općine u kojoj se  nalazi.</w:t>
      </w:r>
    </w:p>
    <w:p w:rsidR="00D8350D" w:rsidRDefault="00A92992" w:rsidP="00A92992">
      <w:pPr>
        <w:rPr>
          <w:rFonts w:asciiTheme="minorHAnsi" w:hAnsiTheme="minorHAnsi"/>
          <w:color w:val="000000"/>
        </w:rPr>
      </w:pPr>
      <w:r w:rsidRPr="00A92992">
        <w:rPr>
          <w:rFonts w:asciiTheme="minorHAnsi" w:hAnsiTheme="minorHAnsi"/>
          <w:color w:val="000000"/>
        </w:rPr>
        <w:t xml:space="preserve">Primjena </w:t>
      </w:r>
      <w:r w:rsidRPr="00A92992">
        <w:rPr>
          <w:rFonts w:asciiTheme="minorHAnsi" w:hAnsiTheme="minorHAnsi"/>
          <w:b/>
          <w:bCs/>
          <w:color w:val="000000"/>
        </w:rPr>
        <w:t xml:space="preserve">ekonomske klasifikacije </w:t>
      </w:r>
      <w:r w:rsidRPr="00A92992">
        <w:rPr>
          <w:rFonts w:asciiTheme="minorHAnsi" w:hAnsiTheme="minorHAnsi"/>
          <w:color w:val="000000"/>
        </w:rPr>
        <w:t xml:space="preserve">osigurava se primjenom propisanog Računskog </w:t>
      </w:r>
      <w:r w:rsidR="00D8350D">
        <w:rPr>
          <w:rFonts w:asciiTheme="minorHAnsi" w:hAnsiTheme="minorHAnsi"/>
          <w:color w:val="000000"/>
        </w:rPr>
        <w:t>plana i ra</w:t>
      </w:r>
      <w:r w:rsidRPr="00A92992">
        <w:rPr>
          <w:rFonts w:asciiTheme="minorHAnsi" w:hAnsiTheme="minorHAnsi"/>
          <w:color w:val="000000"/>
        </w:rPr>
        <w:t xml:space="preserve">čunovodstvenim evidentiranjem poslovnih događaja i transakcija u glavnoj knjizi. </w:t>
      </w:r>
    </w:p>
    <w:p w:rsidR="00D8350D" w:rsidRPr="00D8350D" w:rsidRDefault="00A92992" w:rsidP="00A92992">
      <w:pPr>
        <w:rPr>
          <w:rFonts w:asciiTheme="minorHAnsi" w:hAnsiTheme="minorHAnsi"/>
          <w:bCs/>
          <w:color w:val="000000"/>
        </w:rPr>
      </w:pPr>
      <w:r w:rsidRPr="00A92992">
        <w:rPr>
          <w:rFonts w:asciiTheme="minorHAnsi" w:hAnsiTheme="minorHAnsi"/>
          <w:color w:val="000000"/>
        </w:rPr>
        <w:lastRenderedPageBreak/>
        <w:t xml:space="preserve">Od svih propisanih klasifikacija proračunskim korisnicima je najkompleksnija </w:t>
      </w:r>
      <w:r w:rsidRPr="00A92992">
        <w:rPr>
          <w:rFonts w:asciiTheme="minorHAnsi" w:hAnsiTheme="minorHAnsi"/>
          <w:b/>
          <w:bCs/>
          <w:color w:val="000000"/>
        </w:rPr>
        <w:t>primjen</w:t>
      </w:r>
      <w:r w:rsidR="00D8350D">
        <w:rPr>
          <w:rFonts w:asciiTheme="minorHAnsi" w:hAnsiTheme="minorHAnsi"/>
          <w:b/>
          <w:bCs/>
          <w:color w:val="000000"/>
        </w:rPr>
        <w:t>a</w:t>
      </w:r>
      <w:r w:rsidRPr="00A92992">
        <w:rPr>
          <w:rFonts w:asciiTheme="minorHAnsi" w:hAnsiTheme="minorHAnsi"/>
          <w:b/>
          <w:bCs/>
          <w:color w:val="000000"/>
        </w:rPr>
        <w:t xml:space="preserve"> programske klasifikacije. </w:t>
      </w:r>
      <w:r w:rsidR="00D8350D" w:rsidRPr="00D8350D">
        <w:rPr>
          <w:rFonts w:asciiTheme="minorHAnsi" w:hAnsiTheme="minorHAnsi"/>
          <w:bCs/>
          <w:color w:val="000000"/>
        </w:rPr>
        <w:t>Programi moraju odražavati stvarno poslovanje korisnika, svakom programu dodijeliti ciljeve koji se mjere i prate te time utvrđuje uspješnost izvođenja programa</w:t>
      </w:r>
      <w:r w:rsidR="00D8350D">
        <w:rPr>
          <w:rFonts w:asciiTheme="minorHAnsi" w:hAnsiTheme="minorHAnsi"/>
          <w:bCs/>
          <w:color w:val="000000"/>
        </w:rPr>
        <w:t>.</w:t>
      </w:r>
    </w:p>
    <w:p w:rsidR="00A92992" w:rsidRDefault="00A92992" w:rsidP="00A92992">
      <w:pPr>
        <w:rPr>
          <w:rFonts w:asciiTheme="minorHAnsi" w:hAnsiTheme="minorHAnsi" w:cs="Calibri"/>
          <w:color w:val="000000"/>
        </w:rPr>
      </w:pPr>
      <w:r w:rsidRPr="00A92992">
        <w:rPr>
          <w:rFonts w:asciiTheme="minorHAnsi" w:hAnsiTheme="minorHAnsi" w:cs="Calibri"/>
          <w:color w:val="000000"/>
        </w:rPr>
        <w:t>U našem vrtiću programi rada sa djecom će biti obilježeni realizacijom različitih projekata:</w:t>
      </w:r>
    </w:p>
    <w:p w:rsidR="00527DDA" w:rsidRDefault="00527DDA" w:rsidP="00A92992">
      <w:pPr>
        <w:rPr>
          <w:rFonts w:asciiTheme="minorHAnsi" w:hAnsiTheme="minorHAnsi" w:cs="Calibri"/>
          <w:color w:val="000000"/>
        </w:rPr>
      </w:pPr>
    </w:p>
    <w:p w:rsidR="00527DDA" w:rsidRPr="00527DDA" w:rsidRDefault="00527DDA" w:rsidP="00527DDA">
      <w:pPr>
        <w:rPr>
          <w:lang w:eastAsia="hr-BA"/>
        </w:rPr>
      </w:pPr>
      <w:r w:rsidRPr="00527DDA">
        <w:rPr>
          <w:rFonts w:ascii="Calibri" w:hAnsi="Calibri" w:cs="Calibri"/>
          <w:color w:val="000000"/>
        </w:rPr>
        <w:t xml:space="preserve">Na nivou vrtića projekat: </w:t>
      </w:r>
      <w:r w:rsidR="009C1C7D">
        <w:rPr>
          <w:rFonts w:ascii="Calibri" w:hAnsi="Calibri" w:cs="Calibri"/>
          <w:color w:val="000000"/>
        </w:rPr>
        <w:t xml:space="preserve">     OBILJEŽAVANJE SVJETSKOG DANA PLESA</w:t>
      </w:r>
    </w:p>
    <w:p w:rsidR="00527DDA" w:rsidRPr="00527DDA" w:rsidRDefault="00527DDA" w:rsidP="00527DDA">
      <w:pPr>
        <w:rPr>
          <w:lang w:eastAsia="hr-BA"/>
        </w:rPr>
      </w:pPr>
      <w:r>
        <w:rPr>
          <w:rFonts w:ascii="Calibri" w:hAnsi="Calibri" w:cs="Calibri"/>
          <w:color w:val="000000"/>
        </w:rPr>
        <w:t xml:space="preserve">                                             </w:t>
      </w:r>
    </w:p>
    <w:p w:rsidR="009C1C7D" w:rsidRDefault="00527DDA" w:rsidP="00527DDA">
      <w:pPr>
        <w:rPr>
          <w:rFonts w:ascii="Calibri" w:hAnsi="Calibri" w:cs="Calibri"/>
          <w:color w:val="000000"/>
        </w:rPr>
      </w:pPr>
      <w:r w:rsidRPr="00527DDA">
        <w:rPr>
          <w:rFonts w:ascii="Calibri" w:hAnsi="Calibri" w:cs="Calibri"/>
          <w:color w:val="000000"/>
        </w:rPr>
        <w:t xml:space="preserve">Te projektima po skupinama; 1. </w:t>
      </w:r>
      <w:r w:rsidR="009C1C7D">
        <w:rPr>
          <w:rFonts w:ascii="Calibri" w:hAnsi="Calibri" w:cs="Calibri"/>
          <w:color w:val="000000"/>
        </w:rPr>
        <w:t>Mali korak, zdravo tijelo – skupina TIĆI</w:t>
      </w:r>
    </w:p>
    <w:p w:rsidR="00527DDA" w:rsidRPr="00527DDA" w:rsidRDefault="00527DDA" w:rsidP="00527DDA">
      <w:pPr>
        <w:rPr>
          <w:lang w:eastAsia="hr-BA"/>
        </w:rPr>
      </w:pPr>
    </w:p>
    <w:p w:rsidR="00527DDA" w:rsidRPr="009C1C7D" w:rsidRDefault="009C1C7D" w:rsidP="009C1C7D">
      <w:pPr>
        <w:ind w:left="425"/>
        <w:rPr>
          <w:rFonts w:ascii="Calibri" w:hAnsi="Calibri" w:cs="Calibri"/>
          <w:color w:val="000000"/>
        </w:rPr>
      </w:pPr>
      <w:r w:rsidRPr="009C1C7D">
        <w:rPr>
          <w:rFonts w:ascii="Calibri" w:hAnsi="Calibri" w:cs="Calibri"/>
          <w:color w:val="000000"/>
        </w:rPr>
        <w:t xml:space="preserve">                                         </w:t>
      </w:r>
      <w:r>
        <w:rPr>
          <w:rFonts w:ascii="Calibri" w:hAnsi="Calibri" w:cs="Calibri"/>
          <w:color w:val="000000"/>
        </w:rPr>
        <w:t xml:space="preserve">     </w:t>
      </w:r>
      <w:r w:rsidRPr="009C1C7D">
        <w:rPr>
          <w:rFonts w:ascii="Calibri" w:hAnsi="Calibri" w:cs="Calibri"/>
          <w:color w:val="000000"/>
        </w:rPr>
        <w:t xml:space="preserve">2. </w:t>
      </w:r>
      <w:r w:rsidR="00527DDA" w:rsidRPr="009C1C7D">
        <w:rPr>
          <w:rFonts w:ascii="Calibri" w:hAnsi="Calibri" w:cs="Calibri"/>
          <w:color w:val="000000"/>
        </w:rPr>
        <w:t>„</w:t>
      </w:r>
      <w:r w:rsidRPr="009C1C7D">
        <w:rPr>
          <w:rFonts w:ascii="Calibri" w:hAnsi="Calibri" w:cs="Calibri"/>
          <w:color w:val="000000"/>
        </w:rPr>
        <w:t>Jabuko jabučice</w:t>
      </w:r>
      <w:r w:rsidR="00527DDA" w:rsidRPr="009C1C7D">
        <w:rPr>
          <w:rFonts w:ascii="Calibri" w:hAnsi="Calibri" w:cs="Calibri"/>
          <w:color w:val="000000"/>
        </w:rPr>
        <w:t>"</w:t>
      </w:r>
      <w:r w:rsidRPr="009C1C7D">
        <w:rPr>
          <w:rFonts w:ascii="Calibri" w:hAnsi="Calibri" w:cs="Calibri"/>
          <w:color w:val="000000"/>
        </w:rPr>
        <w:t>- skupina ZVJEZDICE u Kaštelu</w:t>
      </w:r>
    </w:p>
    <w:p w:rsidR="00DF4761" w:rsidRPr="00DF4761" w:rsidRDefault="009C1C7D" w:rsidP="00DF4761">
      <w:pPr>
        <w:pStyle w:val="Odlomakpopisa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berba jabuka i završetak projekta</w:t>
      </w:r>
    </w:p>
    <w:p w:rsidR="00527DDA" w:rsidRPr="00527DDA" w:rsidRDefault="00527DDA" w:rsidP="00735DB9">
      <w:pPr>
        <w:rPr>
          <w:rFonts w:ascii="Calibri" w:hAnsi="Calibri" w:cs="Calibri"/>
          <w:color w:val="000000"/>
        </w:rPr>
      </w:pPr>
    </w:p>
    <w:p w:rsidR="00527DDA" w:rsidRDefault="00527DDA" w:rsidP="00735DB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</w:t>
      </w:r>
      <w:r w:rsidR="00735DB9">
        <w:rPr>
          <w:rFonts w:ascii="Calibri" w:hAnsi="Calibri" w:cs="Calibri"/>
          <w:color w:val="000000"/>
        </w:rPr>
        <w:t xml:space="preserve">              </w:t>
      </w:r>
      <w:r>
        <w:rPr>
          <w:rFonts w:ascii="Calibri" w:hAnsi="Calibri" w:cs="Calibri"/>
          <w:color w:val="000000"/>
        </w:rPr>
        <w:t xml:space="preserve">3. </w:t>
      </w:r>
      <w:r w:rsidR="00DF4761">
        <w:rPr>
          <w:rFonts w:ascii="Calibri" w:hAnsi="Calibri" w:cs="Calibri"/>
          <w:color w:val="000000"/>
        </w:rPr>
        <w:t xml:space="preserve"> „Četiri godišnja doba „ – skupina KALIMERO –stablo kroz                                                                      </w:t>
      </w:r>
    </w:p>
    <w:p w:rsidR="00527DDA" w:rsidRDefault="00DF4761" w:rsidP="00735DB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četiri  godišnja doba.</w:t>
      </w:r>
    </w:p>
    <w:p w:rsidR="00DF4761" w:rsidRPr="00527DDA" w:rsidRDefault="00DF4761" w:rsidP="00735DB9">
      <w:pPr>
        <w:rPr>
          <w:rFonts w:ascii="Calibri" w:hAnsi="Calibri" w:cs="Calibri"/>
          <w:color w:val="000000"/>
        </w:rPr>
      </w:pPr>
    </w:p>
    <w:p w:rsidR="00527DDA" w:rsidRPr="00527DDA" w:rsidRDefault="00527DDA" w:rsidP="00527DDA">
      <w:pPr>
        <w:rPr>
          <w:lang w:eastAsia="hr-BA"/>
        </w:rPr>
      </w:pPr>
      <w:r w:rsidRPr="00527DDA">
        <w:rPr>
          <w:rFonts w:ascii="Calibri" w:hAnsi="Calibri" w:cs="Calibri"/>
          <w:color w:val="000000"/>
        </w:rPr>
        <w:t>Tijekom godine organizirat ćemo izlete u prirodu za svako godišnje doba u godini kako bi djeca upoznala i doživjela obilježja svakog godišnjeg doba, jednodnevne izlete na seosko gospodarstvo, Izlete u kazalište, boravak i igre na snijegu kao i višednevne izlete : zimovanje djece i vrtić u prirodi.</w:t>
      </w:r>
    </w:p>
    <w:p w:rsidR="00527DDA" w:rsidRPr="00527DDA" w:rsidRDefault="00527DDA" w:rsidP="00527DDA">
      <w:pPr>
        <w:rPr>
          <w:lang w:eastAsia="hr-BA"/>
        </w:rPr>
      </w:pPr>
      <w:r w:rsidRPr="00527DDA">
        <w:rPr>
          <w:rFonts w:ascii="Calibri" w:hAnsi="Calibri" w:cs="Calibri"/>
          <w:color w:val="000000"/>
        </w:rPr>
        <w:t>Aktivnosti sa djecom tijekom godine ostvaruju se kroz sudjelovanje djece u obilježavanje svih važnijih datuma, a sve prema Godišnjem planu i programu rada vrtića i Zakona o predškolskom odgoju i obrazovanju. Te aktivnosti po mjesecima su: za rujan</w:t>
      </w:r>
      <w:r w:rsidR="007D5CFF">
        <w:rPr>
          <w:rFonts w:ascii="Calibri" w:hAnsi="Calibri" w:cs="Calibri"/>
          <w:color w:val="000000"/>
        </w:rPr>
        <w:t>:</w:t>
      </w:r>
      <w:r w:rsidRPr="00527DDA">
        <w:rPr>
          <w:rFonts w:ascii="Calibri" w:hAnsi="Calibri" w:cs="Calibri"/>
          <w:color w:val="000000"/>
        </w:rPr>
        <w:t xml:space="preserve"> Hrvatski Olimpijski dan, Dani grožđa, Dan policije, za listopad: Dječji tjedan,Tjedan obitelji, Dan zaštite životinja, Dani kruha, Svjetski dan hrane, Dan jabuka, Mjesec hrvatske knjige ,Dan štednje, za studeni: berba maslina i Jesenska svečanost- kestenjada, za prosinac: SV. Nikola, SV. Lucija, Prosinačke svečanosti,</w:t>
      </w:r>
      <w:r w:rsidR="007D5CFF">
        <w:rPr>
          <w:rFonts w:ascii="Calibri" w:hAnsi="Calibri" w:cs="Calibri"/>
          <w:color w:val="000000"/>
        </w:rPr>
        <w:t xml:space="preserve"> </w:t>
      </w:r>
      <w:r w:rsidRPr="00527DDA">
        <w:rPr>
          <w:rFonts w:ascii="Calibri" w:hAnsi="Calibri" w:cs="Calibri"/>
          <w:color w:val="000000"/>
        </w:rPr>
        <w:t xml:space="preserve"> Djed Mraz, Božić, za veljaču: Maškare i Valentinovo, </w:t>
      </w:r>
      <w:r w:rsidR="007D5CFF">
        <w:rPr>
          <w:rFonts w:ascii="Calibri" w:hAnsi="Calibri" w:cs="Calibri"/>
          <w:color w:val="000000"/>
        </w:rPr>
        <w:t xml:space="preserve">jednodnevni boravak na snijegu, zimovanje djece ( </w:t>
      </w:r>
      <w:proofErr w:type="spellStart"/>
      <w:r w:rsidR="007D5CFF">
        <w:rPr>
          <w:rFonts w:ascii="Calibri" w:hAnsi="Calibri" w:cs="Calibri"/>
          <w:color w:val="000000"/>
        </w:rPr>
        <w:t>Ravasclleto</w:t>
      </w:r>
      <w:proofErr w:type="spellEnd"/>
      <w:r w:rsidR="007D5CFF">
        <w:rPr>
          <w:rFonts w:ascii="Calibri" w:hAnsi="Calibri" w:cs="Calibri"/>
          <w:color w:val="000000"/>
        </w:rPr>
        <w:t xml:space="preserve"> ili Gorski Kotar),</w:t>
      </w:r>
      <w:r w:rsidRPr="00527DDA">
        <w:rPr>
          <w:rFonts w:ascii="Calibri" w:hAnsi="Calibri" w:cs="Calibri"/>
          <w:color w:val="000000"/>
        </w:rPr>
        <w:t xml:space="preserve">za ožujak: Tjedan mozga, Dan vode i vrtić u prirodi- Delnice, za travanj: Uskrs, </w:t>
      </w:r>
      <w:proofErr w:type="spellStart"/>
      <w:r w:rsidR="007D5CFF">
        <w:rPr>
          <w:rFonts w:ascii="Calibri" w:hAnsi="Calibri" w:cs="Calibri"/>
          <w:color w:val="000000"/>
        </w:rPr>
        <w:t>Šparogada</w:t>
      </w:r>
      <w:proofErr w:type="spellEnd"/>
      <w:r w:rsidR="007D5CFF">
        <w:rPr>
          <w:rFonts w:ascii="Calibri" w:hAnsi="Calibri" w:cs="Calibri"/>
          <w:color w:val="000000"/>
        </w:rPr>
        <w:t xml:space="preserve"> u Kaštelu, </w:t>
      </w:r>
      <w:r w:rsidRPr="00527DDA">
        <w:rPr>
          <w:rFonts w:ascii="Calibri" w:hAnsi="Calibri" w:cs="Calibri"/>
          <w:color w:val="000000"/>
        </w:rPr>
        <w:t>Dan planeta Zemlje</w:t>
      </w:r>
      <w:r w:rsidR="007D5CFF">
        <w:rPr>
          <w:rFonts w:ascii="Calibri" w:hAnsi="Calibri" w:cs="Calibri"/>
          <w:color w:val="000000"/>
        </w:rPr>
        <w:t xml:space="preserve"> – posjet planetariju u Rijeci</w:t>
      </w:r>
      <w:r w:rsidRPr="00527DDA">
        <w:rPr>
          <w:rFonts w:ascii="Calibri" w:hAnsi="Calibri" w:cs="Calibri"/>
          <w:color w:val="000000"/>
        </w:rPr>
        <w:t xml:space="preserve">, </w:t>
      </w:r>
      <w:r w:rsidR="00296891">
        <w:rPr>
          <w:rFonts w:ascii="Calibri" w:hAnsi="Calibri" w:cs="Calibri"/>
          <w:color w:val="000000"/>
        </w:rPr>
        <w:t>Završna svečanost ( Obilježavanje svjetskog dana plesa)</w:t>
      </w:r>
      <w:r w:rsidRPr="00527DDA">
        <w:rPr>
          <w:rFonts w:ascii="Calibri" w:hAnsi="Calibri" w:cs="Calibri"/>
          <w:color w:val="000000"/>
        </w:rPr>
        <w:t>, za svibanj</w:t>
      </w:r>
      <w:r w:rsidR="00296891">
        <w:rPr>
          <w:rFonts w:ascii="Calibri" w:hAnsi="Calibri" w:cs="Calibri"/>
          <w:color w:val="000000"/>
        </w:rPr>
        <w:t>: Dan vatrogasaca, Dan obitelji, Prezentacija projekta skupine TIĆI – „mali korak, zdravo tijelo“</w:t>
      </w:r>
      <w:r w:rsidRPr="00527DDA">
        <w:rPr>
          <w:rFonts w:ascii="Calibri" w:hAnsi="Calibri" w:cs="Calibri"/>
          <w:color w:val="000000"/>
        </w:rPr>
        <w:t>. Za srpanj i kolovoz djeca koriste godišnji odmor, pa iako vrtić radi sa manjim brojem</w:t>
      </w:r>
      <w:r w:rsidR="00296891">
        <w:rPr>
          <w:rFonts w:ascii="Calibri" w:hAnsi="Calibri" w:cs="Calibri"/>
          <w:color w:val="000000"/>
        </w:rPr>
        <w:t xml:space="preserve"> djece, nastojimo im i te dane š</w:t>
      </w:r>
      <w:r w:rsidRPr="00527DDA">
        <w:rPr>
          <w:rFonts w:ascii="Calibri" w:hAnsi="Calibri" w:cs="Calibri"/>
          <w:color w:val="000000"/>
        </w:rPr>
        <w:t>to bolje i maštovitije organizirati.</w:t>
      </w:r>
    </w:p>
    <w:p w:rsidR="00527DDA" w:rsidRPr="00527DDA" w:rsidRDefault="00527DDA" w:rsidP="00527DDA">
      <w:pPr>
        <w:rPr>
          <w:lang w:eastAsia="hr-BA"/>
        </w:rPr>
      </w:pPr>
      <w:r w:rsidRPr="00527DDA">
        <w:rPr>
          <w:rFonts w:ascii="Calibri" w:hAnsi="Calibri" w:cs="Calibri"/>
          <w:color w:val="000000"/>
        </w:rPr>
        <w:t>Od ostalih programa u vrtiću se nastavlja implementacija programa HACCAP sustava. Za 201</w:t>
      </w:r>
      <w:r w:rsidR="00296891">
        <w:rPr>
          <w:rFonts w:ascii="Calibri" w:hAnsi="Calibri" w:cs="Calibri"/>
          <w:color w:val="000000"/>
        </w:rPr>
        <w:t>8</w:t>
      </w:r>
      <w:r w:rsidRPr="00527DDA">
        <w:rPr>
          <w:rFonts w:ascii="Calibri" w:hAnsi="Calibri" w:cs="Calibri"/>
          <w:color w:val="000000"/>
        </w:rPr>
        <w:t xml:space="preserve">. godinu </w:t>
      </w:r>
      <w:r w:rsidR="00296891">
        <w:rPr>
          <w:rFonts w:ascii="Calibri" w:hAnsi="Calibri" w:cs="Calibri"/>
          <w:color w:val="000000"/>
        </w:rPr>
        <w:t>na stavci usluge održavanja građevinskih objekata planirali smo svake godine riješiti zamjenu podova u odgojnim grupama u iznosu od  60.000,00 kn – 2 grupe godišnje.</w:t>
      </w:r>
    </w:p>
    <w:p w:rsidR="00527DDA" w:rsidRPr="00527DDA" w:rsidRDefault="00527DDA" w:rsidP="00527DDA">
      <w:pPr>
        <w:rPr>
          <w:lang w:eastAsia="hr-BA"/>
        </w:rPr>
      </w:pPr>
      <w:r w:rsidRPr="00527DDA">
        <w:rPr>
          <w:rFonts w:ascii="Calibri" w:hAnsi="Calibri" w:cs="Calibri"/>
          <w:color w:val="000000"/>
        </w:rPr>
        <w:t>U vrtiću se ostvaruje svakodnevna suradnja odgojitelja sa roditeljima djece. Realizacijom nekih projekata kroz radionicu uključujemo i rad roditelja zajedno sa djecom i odgojiteljima. Ukoliko je potrebno, suradnja se dopunjuje i sa djelovanjem ravnateljice, stručnih službi-</w:t>
      </w:r>
      <w:r w:rsidR="002D5F30">
        <w:rPr>
          <w:rFonts w:ascii="Calibri" w:hAnsi="Calibri" w:cs="Calibri"/>
          <w:color w:val="000000"/>
        </w:rPr>
        <w:t>l</w:t>
      </w:r>
      <w:r w:rsidRPr="00527DDA">
        <w:rPr>
          <w:rFonts w:ascii="Calibri" w:hAnsi="Calibri" w:cs="Calibri"/>
          <w:color w:val="000000"/>
        </w:rPr>
        <w:t xml:space="preserve">ogopeda, psihologa i medicinske sestre. Funkcioniranje rada vrtića odvija se u suradnji s vanjskim suradnicima kao što su: Osnivač vrtića, Turistička zajednica grada Buja, PUO Buje, Dom zdravlja Buje, Talijanski vrtić </w:t>
      </w:r>
      <w:r w:rsidR="00296891">
        <w:rPr>
          <w:rFonts w:ascii="Calibri" w:hAnsi="Calibri" w:cs="Calibri"/>
          <w:color w:val="000000"/>
        </w:rPr>
        <w:t>B</w:t>
      </w:r>
      <w:r w:rsidRPr="00527DDA">
        <w:rPr>
          <w:rFonts w:ascii="Calibri" w:hAnsi="Calibri" w:cs="Calibri"/>
          <w:color w:val="000000"/>
        </w:rPr>
        <w:t>uje, Policijska postaja Buje, Osnovna škola Buje, Crveni križ, DVD Buje, Centar za socijalnu skrb i ostali.</w:t>
      </w:r>
    </w:p>
    <w:p w:rsidR="00527DDA" w:rsidRPr="00527DDA" w:rsidRDefault="00527DDA" w:rsidP="00527DDA">
      <w:pPr>
        <w:rPr>
          <w:lang w:eastAsia="hr-BA"/>
        </w:rPr>
      </w:pPr>
      <w:r w:rsidRPr="00527DDA">
        <w:rPr>
          <w:rFonts w:ascii="Calibri" w:hAnsi="Calibri" w:cs="Calibri"/>
          <w:color w:val="000000"/>
        </w:rPr>
        <w:t>I u buduće ćemo novčana sredstva koristiti ekonomično i svrsishodno, u prehrani djece koristiti zdrave namirnice i učiti ih zdravom načinu života kroz tjelovježbu, boravak u prirodi i svakodnevne šetnje u okružju vrtića.</w:t>
      </w:r>
    </w:p>
    <w:p w:rsidR="00527DDA" w:rsidRPr="00A92992" w:rsidRDefault="00527DDA" w:rsidP="00A92992">
      <w:pPr>
        <w:rPr>
          <w:rFonts w:asciiTheme="minorHAnsi" w:hAnsiTheme="minorHAnsi"/>
          <w:lang w:eastAsia="hr-BA"/>
        </w:rPr>
      </w:pPr>
    </w:p>
    <w:p w:rsidR="00A92992" w:rsidRPr="00A92992" w:rsidRDefault="00A92992" w:rsidP="00FE5FF4">
      <w:pPr>
        <w:rPr>
          <w:rFonts w:asciiTheme="minorHAnsi" w:hAnsiTheme="minorHAnsi"/>
        </w:rPr>
      </w:pPr>
    </w:p>
    <w:p w:rsidR="00186927" w:rsidRDefault="00527DDA" w:rsidP="00FE5F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Prema Zakonu o proračunu, i </w:t>
      </w:r>
      <w:r w:rsidR="00FE5FF4" w:rsidRPr="00A92992">
        <w:rPr>
          <w:rFonts w:asciiTheme="minorHAnsi" w:hAnsiTheme="minorHAnsi"/>
        </w:rPr>
        <w:t>Pravilniku o proračunskom računovodstvu i računskom planu (NN 114/2010. god.),</w:t>
      </w:r>
      <w:r>
        <w:rPr>
          <w:rFonts w:asciiTheme="minorHAnsi" w:hAnsiTheme="minorHAnsi"/>
        </w:rPr>
        <w:t xml:space="preserve"> financijski plan sadrži prihode i primitke razvrstane po vrstama. </w:t>
      </w:r>
    </w:p>
    <w:p w:rsidR="00A07161" w:rsidRDefault="00527DDA" w:rsidP="00FE5F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svaku aktivnost/ projekat </w:t>
      </w:r>
      <w:r w:rsidR="00A07161">
        <w:rPr>
          <w:rFonts w:asciiTheme="minorHAnsi" w:hAnsiTheme="minorHAnsi"/>
        </w:rPr>
        <w:t>treba definirati koji dio potrošnje se financira iz kojeg od zadanih izvora: Opći prihodi i primici</w:t>
      </w:r>
      <w:r w:rsidR="002D5F30">
        <w:rPr>
          <w:rFonts w:asciiTheme="minorHAnsi" w:hAnsiTheme="minorHAnsi"/>
        </w:rPr>
        <w:t xml:space="preserve"> </w:t>
      </w:r>
      <w:r w:rsidR="00A07161">
        <w:rPr>
          <w:rFonts w:asciiTheme="minorHAnsi" w:hAnsiTheme="minorHAnsi"/>
        </w:rPr>
        <w:t>(sredstva iz nadležnog proračuna), prihodi za posebne namjene ( participacije roditelja u cijeni vrtića), Pomoći – prihodi iz drugih proračuna koji nisu nadležni</w:t>
      </w:r>
      <w:r w:rsidR="00186927">
        <w:rPr>
          <w:rFonts w:asciiTheme="minorHAnsi" w:hAnsiTheme="minorHAnsi"/>
        </w:rPr>
        <w:t xml:space="preserve">, </w:t>
      </w:r>
      <w:r w:rsidR="00A07161">
        <w:rPr>
          <w:rFonts w:asciiTheme="minorHAnsi" w:hAnsiTheme="minorHAnsi"/>
        </w:rPr>
        <w:t>Vlastiti- prihodi ostvareni obavljanjem usluga.</w:t>
      </w:r>
    </w:p>
    <w:p w:rsidR="00FE5FF4" w:rsidRPr="00A92992" w:rsidRDefault="00A07161" w:rsidP="00FE5F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Prema  </w:t>
      </w:r>
      <w:r w:rsidR="00FE5FF4" w:rsidRPr="00A92992">
        <w:rPr>
          <w:rFonts w:asciiTheme="minorHAnsi" w:hAnsiTheme="minorHAnsi"/>
        </w:rPr>
        <w:t xml:space="preserve">Pravilniku o proračunskim klasifikacijama, </w:t>
      </w:r>
      <w:r>
        <w:rPr>
          <w:rFonts w:asciiTheme="minorHAnsi" w:hAnsiTheme="minorHAnsi"/>
        </w:rPr>
        <w:t xml:space="preserve">financijski plan </w:t>
      </w:r>
      <w:r w:rsidR="00FE5FF4" w:rsidRPr="00A92992">
        <w:rPr>
          <w:rFonts w:asciiTheme="minorHAnsi" w:hAnsiTheme="minorHAnsi"/>
        </w:rPr>
        <w:t xml:space="preserve"> je razrađen po izvorima prihoda i načinu terećenja rashoda. </w:t>
      </w:r>
    </w:p>
    <w:p w:rsidR="00FE5FF4" w:rsidRDefault="00FE5FF4" w:rsidP="00FE5FF4">
      <w:pPr>
        <w:rPr>
          <w:rFonts w:asciiTheme="minorHAnsi" w:hAnsiTheme="minorHAnsi"/>
        </w:rPr>
      </w:pPr>
    </w:p>
    <w:p w:rsidR="00834281" w:rsidRPr="00A92992" w:rsidRDefault="00834281" w:rsidP="00FE5FF4">
      <w:pPr>
        <w:rPr>
          <w:rFonts w:asciiTheme="minorHAnsi" w:hAnsiTheme="minorHAnsi"/>
        </w:rPr>
      </w:pP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Financijski plan usklađen je s člankom 29. Zakona o proračunu te sadrži: </w:t>
      </w:r>
    </w:p>
    <w:p w:rsidR="00FE5FF4" w:rsidRPr="00A92992" w:rsidRDefault="00FE5FF4" w:rsidP="00FE5FF4">
      <w:pPr>
        <w:rPr>
          <w:rFonts w:asciiTheme="minorHAnsi" w:hAnsiTheme="minorHAnsi"/>
        </w:rPr>
      </w:pP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1. procjene prihoda i primitaka iskazane po vrstama (razred 6) </w:t>
      </w: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2. plan rashoda i izdataka (razred 3) </w:t>
      </w: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3. plan rashoda i izdataka za nabavu dugotrajne imovine (razred 4) </w:t>
      </w: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4. obrazloženje financijskog plana. </w:t>
      </w:r>
    </w:p>
    <w:p w:rsidR="00FE5FF4" w:rsidRPr="00A92992" w:rsidRDefault="00FE5FF4" w:rsidP="00FE5FF4">
      <w:pPr>
        <w:rPr>
          <w:rFonts w:asciiTheme="minorHAnsi" w:hAnsiTheme="minorHAnsi"/>
        </w:rPr>
      </w:pPr>
    </w:p>
    <w:p w:rsidR="00FE5FF4" w:rsidRPr="00A92992" w:rsidRDefault="00FE5FF4" w:rsidP="00FE5FF4">
      <w:pPr>
        <w:rPr>
          <w:rFonts w:asciiTheme="minorHAnsi" w:hAnsiTheme="minorHAnsi"/>
        </w:rPr>
      </w:pPr>
    </w:p>
    <w:p w:rsidR="00FE5FF4" w:rsidRPr="00A92992" w:rsidRDefault="00FE5FF4" w:rsidP="00FE5FF4">
      <w:pPr>
        <w:rPr>
          <w:rFonts w:asciiTheme="minorHAnsi" w:hAnsiTheme="minorHAnsi"/>
          <w:b/>
          <w:i/>
        </w:rPr>
      </w:pPr>
      <w:r w:rsidRPr="00A92992">
        <w:rPr>
          <w:rFonts w:asciiTheme="minorHAnsi" w:hAnsiTheme="minorHAnsi"/>
          <w:b/>
          <w:i/>
        </w:rPr>
        <w:t xml:space="preserve">Procjena prihoda i primitaka iskazana je po vrstama i to: </w:t>
      </w:r>
    </w:p>
    <w:p w:rsidR="00FE5FF4" w:rsidRPr="00A92992" w:rsidRDefault="00FE5FF4" w:rsidP="00FE5FF4">
      <w:pPr>
        <w:rPr>
          <w:rFonts w:asciiTheme="minorHAnsi" w:hAnsiTheme="minorHAnsi"/>
          <w:b/>
          <w:i/>
        </w:rPr>
      </w:pPr>
    </w:p>
    <w:p w:rsidR="00FE5FF4" w:rsidRPr="00A92992" w:rsidRDefault="00FE5FF4" w:rsidP="00FE5FF4">
      <w:pPr>
        <w:ind w:left="142" w:hanging="142"/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- prihodi po posebnim propisima -sufinanciranje cijene usluge, participacije i sl.(podskupina 652), </w:t>
      </w: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>- prihodi na temelju pomoći iz proračuna koji im nije nadležan (podskupina 636 )</w:t>
      </w: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- prihodi iz proračuna za financiranje redovne djelatnosti (podskupina 671), </w:t>
      </w:r>
    </w:p>
    <w:p w:rsidR="00FE5FF4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>- prihodi od pruženih usluga ( podskupina 661)</w:t>
      </w:r>
    </w:p>
    <w:p w:rsidR="00234E9D" w:rsidRDefault="00234E9D" w:rsidP="00FE5FF4">
      <w:pPr>
        <w:rPr>
          <w:rFonts w:asciiTheme="minorHAnsi" w:hAnsiTheme="minorHAnsi"/>
        </w:rPr>
      </w:pPr>
      <w:r>
        <w:rPr>
          <w:rFonts w:asciiTheme="minorHAnsi" w:hAnsiTheme="minorHAnsi"/>
        </w:rPr>
        <w:t>- prihodi od imovine (podskupina 641)</w:t>
      </w:r>
    </w:p>
    <w:p w:rsidR="00234E9D" w:rsidRPr="00A92992" w:rsidRDefault="00234E9D" w:rsidP="00FE5FF4">
      <w:pPr>
        <w:rPr>
          <w:rFonts w:asciiTheme="minorHAnsi" w:hAnsiTheme="minorHAnsi"/>
        </w:rPr>
      </w:pPr>
      <w:r>
        <w:rPr>
          <w:rFonts w:asciiTheme="minorHAnsi" w:hAnsiTheme="minorHAnsi"/>
        </w:rPr>
        <w:t>- prihodi od donacija – trgovačka društva ( podskupina 663)</w:t>
      </w:r>
    </w:p>
    <w:p w:rsidR="00FE5FF4" w:rsidRPr="00A92992" w:rsidRDefault="00FE5FF4" w:rsidP="00FE5FF4">
      <w:pPr>
        <w:rPr>
          <w:rFonts w:asciiTheme="minorHAnsi" w:hAnsiTheme="minorHAnsi"/>
        </w:rPr>
      </w:pPr>
    </w:p>
    <w:p w:rsidR="00FE5FF4" w:rsidRPr="00A92992" w:rsidRDefault="00FE5FF4" w:rsidP="00FE5FF4">
      <w:pPr>
        <w:rPr>
          <w:rFonts w:asciiTheme="minorHAnsi" w:hAnsiTheme="minorHAnsi"/>
          <w:b/>
          <w:i/>
        </w:rPr>
      </w:pPr>
      <w:r w:rsidRPr="00A92992">
        <w:rPr>
          <w:rFonts w:asciiTheme="minorHAnsi" w:hAnsiTheme="minorHAnsi"/>
          <w:b/>
          <w:i/>
        </w:rPr>
        <w:t>te po izvorima:</w:t>
      </w:r>
    </w:p>
    <w:p w:rsidR="00FE5FF4" w:rsidRPr="00A92992" w:rsidRDefault="00FE5FF4" w:rsidP="00FE5FF4">
      <w:pPr>
        <w:rPr>
          <w:rFonts w:asciiTheme="minorHAnsi" w:hAnsiTheme="minorHAnsi"/>
        </w:rPr>
      </w:pPr>
    </w:p>
    <w:p w:rsidR="00FE5FF4" w:rsidRPr="00A92992" w:rsidRDefault="00FE5FF4" w:rsidP="00FE5FF4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A92992">
        <w:rPr>
          <w:rFonts w:asciiTheme="minorHAnsi" w:hAnsiTheme="minorHAnsi"/>
        </w:rPr>
        <w:t>Participacije  od roditelja</w:t>
      </w:r>
    </w:p>
    <w:p w:rsidR="00FE5FF4" w:rsidRPr="00A92992" w:rsidRDefault="00FE5FF4" w:rsidP="00FE5FF4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A92992">
        <w:rPr>
          <w:rFonts w:asciiTheme="minorHAnsi" w:hAnsiTheme="minorHAnsi"/>
        </w:rPr>
        <w:t>Prihodi od pruženih usluga</w:t>
      </w:r>
    </w:p>
    <w:p w:rsidR="00FE5FF4" w:rsidRPr="00A92992" w:rsidRDefault="00FE5FF4" w:rsidP="00FE5FF4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A92992">
        <w:rPr>
          <w:rFonts w:asciiTheme="minorHAnsi" w:hAnsiTheme="minorHAnsi"/>
        </w:rPr>
        <w:t>Prihodi iz proračuna nadležne jedinice lokalne samouprave</w:t>
      </w:r>
    </w:p>
    <w:p w:rsidR="00FE5FF4" w:rsidRPr="00A92992" w:rsidRDefault="00FE5FF4" w:rsidP="00FE5FF4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A92992">
        <w:rPr>
          <w:rFonts w:asciiTheme="minorHAnsi" w:hAnsiTheme="minorHAnsi"/>
        </w:rPr>
        <w:t>Pomoći iz drugih proračuna koji nije nadležan</w:t>
      </w:r>
    </w:p>
    <w:p w:rsidR="00FE5FF4" w:rsidRPr="00A92992" w:rsidRDefault="00FE5FF4" w:rsidP="00FE5FF4">
      <w:pPr>
        <w:jc w:val="both"/>
        <w:rPr>
          <w:rFonts w:asciiTheme="minorHAnsi" w:hAnsiTheme="minorHAnsi"/>
          <w:b/>
          <w:i/>
        </w:rPr>
      </w:pPr>
    </w:p>
    <w:p w:rsidR="00FE5FF4" w:rsidRPr="00A92992" w:rsidRDefault="00FE5FF4" w:rsidP="00FE5FF4">
      <w:pPr>
        <w:jc w:val="both"/>
        <w:rPr>
          <w:rFonts w:asciiTheme="minorHAnsi" w:hAnsiTheme="minorHAnsi"/>
          <w:b/>
          <w:i/>
        </w:rPr>
      </w:pPr>
      <w:r w:rsidRPr="00A92992">
        <w:rPr>
          <w:rFonts w:asciiTheme="minorHAnsi" w:hAnsiTheme="minorHAnsi"/>
          <w:b/>
          <w:i/>
        </w:rPr>
        <w:t xml:space="preserve">                                              </w:t>
      </w:r>
    </w:p>
    <w:p w:rsidR="00FE5FF4" w:rsidRPr="00A92992" w:rsidRDefault="00FE5FF4" w:rsidP="00FE5FF4">
      <w:pPr>
        <w:jc w:val="both"/>
        <w:rPr>
          <w:rFonts w:asciiTheme="minorHAnsi" w:hAnsiTheme="minorHAnsi"/>
          <w:b/>
          <w:i/>
        </w:rPr>
      </w:pPr>
    </w:p>
    <w:p w:rsidR="00FE5FF4" w:rsidRPr="00A92992" w:rsidRDefault="00FE5FF4" w:rsidP="00FE5FF4">
      <w:pPr>
        <w:jc w:val="both"/>
        <w:rPr>
          <w:rFonts w:asciiTheme="minorHAnsi" w:hAnsiTheme="minorHAnsi"/>
          <w:b/>
          <w:i/>
        </w:rPr>
      </w:pPr>
      <w:r w:rsidRPr="00A92992">
        <w:rPr>
          <w:rFonts w:asciiTheme="minorHAnsi" w:hAnsiTheme="minorHAnsi"/>
          <w:b/>
          <w:i/>
        </w:rPr>
        <w:t xml:space="preserve">                                       </w:t>
      </w:r>
      <w:r w:rsidR="00186927">
        <w:rPr>
          <w:rFonts w:asciiTheme="minorHAnsi" w:hAnsiTheme="minorHAnsi"/>
          <w:b/>
          <w:i/>
        </w:rPr>
        <w:t xml:space="preserve">                  </w:t>
      </w:r>
      <w:r w:rsidRPr="00A92992">
        <w:rPr>
          <w:rFonts w:asciiTheme="minorHAnsi" w:hAnsiTheme="minorHAnsi"/>
          <w:b/>
          <w:i/>
        </w:rPr>
        <w:t xml:space="preserve">   Plan</w:t>
      </w:r>
    </w:p>
    <w:p w:rsidR="00FE5FF4" w:rsidRPr="00A92992" w:rsidRDefault="00FE5FF4" w:rsidP="00FE5FF4">
      <w:pPr>
        <w:jc w:val="both"/>
        <w:rPr>
          <w:rFonts w:asciiTheme="minorHAnsi" w:hAnsiTheme="minorHAnsi"/>
          <w:b/>
          <w:i/>
        </w:rPr>
      </w:pPr>
      <w:r w:rsidRPr="00A92992">
        <w:rPr>
          <w:rFonts w:asciiTheme="minorHAnsi" w:hAnsiTheme="minorHAnsi"/>
          <w:b/>
          <w:i/>
        </w:rPr>
        <w:t xml:space="preserve">          </w:t>
      </w:r>
      <w:r w:rsidR="00FC63BC">
        <w:rPr>
          <w:rFonts w:asciiTheme="minorHAnsi" w:hAnsiTheme="minorHAnsi"/>
          <w:b/>
          <w:i/>
        </w:rPr>
        <w:t xml:space="preserve">          </w:t>
      </w:r>
      <w:r w:rsidRPr="00A92992">
        <w:rPr>
          <w:rFonts w:asciiTheme="minorHAnsi" w:hAnsiTheme="minorHAnsi"/>
          <w:b/>
          <w:i/>
        </w:rPr>
        <w:t xml:space="preserve"> prihoda i primitka po pojedinom izvoru financiranja</w:t>
      </w:r>
    </w:p>
    <w:p w:rsidR="00FE5FF4" w:rsidRPr="00A92992" w:rsidRDefault="00FE5FF4" w:rsidP="00FE5FF4">
      <w:pPr>
        <w:rPr>
          <w:rFonts w:asciiTheme="minorHAnsi" w:hAnsiTheme="minorHAnsi"/>
        </w:rPr>
      </w:pPr>
    </w:p>
    <w:p w:rsidR="00FE5FF4" w:rsidRPr="00A92992" w:rsidRDefault="00FE5FF4" w:rsidP="00FE5FF4">
      <w:pPr>
        <w:jc w:val="both"/>
        <w:rPr>
          <w:rFonts w:asciiTheme="minorHAnsi" w:hAnsiTheme="minorHAnsi"/>
        </w:rPr>
      </w:pPr>
    </w:p>
    <w:p w:rsidR="00FE5FF4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>Vrtić prima sredstva od Osnivača- Grada Buja za</w:t>
      </w:r>
      <w:r w:rsidR="007F3116">
        <w:rPr>
          <w:rFonts w:asciiTheme="minorHAnsi" w:hAnsiTheme="minorHAnsi"/>
        </w:rPr>
        <w:t>:</w:t>
      </w:r>
      <w:r w:rsidRPr="00A92992">
        <w:rPr>
          <w:rFonts w:asciiTheme="minorHAnsi" w:hAnsiTheme="minorHAnsi"/>
        </w:rPr>
        <w:t xml:space="preserve"> plaće zaposlenika, ostale rashode za zaposlene i materijalne troškove – prijevoz zaposlenika i osiguranje imovine</w:t>
      </w:r>
      <w:r w:rsidR="00F949E4">
        <w:rPr>
          <w:rFonts w:asciiTheme="minorHAnsi" w:hAnsiTheme="minorHAnsi"/>
        </w:rPr>
        <w:t xml:space="preserve"> vrtića u iznosu od 2.</w:t>
      </w:r>
      <w:r w:rsidR="007F3116">
        <w:rPr>
          <w:rFonts w:asciiTheme="minorHAnsi" w:hAnsiTheme="minorHAnsi"/>
        </w:rPr>
        <w:t>684</w:t>
      </w:r>
      <w:r w:rsidR="008E1742">
        <w:rPr>
          <w:rFonts w:asciiTheme="minorHAnsi" w:hAnsiTheme="minorHAnsi"/>
        </w:rPr>
        <w:t>.</w:t>
      </w:r>
      <w:r w:rsidR="007F3116">
        <w:rPr>
          <w:rFonts w:asciiTheme="minorHAnsi" w:hAnsiTheme="minorHAnsi"/>
        </w:rPr>
        <w:t>376</w:t>
      </w:r>
      <w:r w:rsidR="00F949E4">
        <w:rPr>
          <w:rFonts w:asciiTheme="minorHAnsi" w:hAnsiTheme="minorHAnsi"/>
        </w:rPr>
        <w:t>,</w:t>
      </w:r>
      <w:r w:rsidR="007F3116">
        <w:rPr>
          <w:rFonts w:asciiTheme="minorHAnsi" w:hAnsiTheme="minorHAnsi"/>
        </w:rPr>
        <w:t>94</w:t>
      </w:r>
      <w:r w:rsidR="00F949E4">
        <w:rPr>
          <w:rFonts w:asciiTheme="minorHAnsi" w:hAnsiTheme="minorHAnsi"/>
        </w:rPr>
        <w:t xml:space="preserve"> kn.</w:t>
      </w:r>
    </w:p>
    <w:p w:rsidR="00F949E4" w:rsidRDefault="00F949E4" w:rsidP="00FE5F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od drugih proračuna koji nije nadležan – općine </w:t>
      </w:r>
      <w:r w:rsidR="007F3116">
        <w:rPr>
          <w:rFonts w:asciiTheme="minorHAnsi" w:hAnsiTheme="minorHAnsi"/>
        </w:rPr>
        <w:t xml:space="preserve">Grožnjan </w:t>
      </w:r>
      <w:r>
        <w:rPr>
          <w:rFonts w:asciiTheme="minorHAnsi" w:hAnsiTheme="minorHAnsi"/>
        </w:rPr>
        <w:t xml:space="preserve">u iznosu od </w:t>
      </w:r>
      <w:r w:rsidR="007F3116">
        <w:rPr>
          <w:rFonts w:asciiTheme="minorHAnsi" w:hAnsiTheme="minorHAnsi"/>
        </w:rPr>
        <w:t>253</w:t>
      </w:r>
      <w:r>
        <w:rPr>
          <w:rFonts w:asciiTheme="minorHAnsi" w:hAnsiTheme="minorHAnsi"/>
        </w:rPr>
        <w:t>.</w:t>
      </w:r>
      <w:r w:rsidR="007F3116">
        <w:rPr>
          <w:rFonts w:asciiTheme="minorHAnsi" w:hAnsiTheme="minorHAnsi"/>
        </w:rPr>
        <w:t>44</w:t>
      </w:r>
      <w:r>
        <w:rPr>
          <w:rFonts w:asciiTheme="minorHAnsi" w:hAnsiTheme="minorHAnsi"/>
        </w:rPr>
        <w:t>0,00 kn.</w:t>
      </w:r>
    </w:p>
    <w:p w:rsidR="00F949E4" w:rsidRPr="00A92992" w:rsidRDefault="00F949E4" w:rsidP="00FE5FF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Prihodi iz drugih proračuna koji nije nadležan- Ministarstvo obrazovanja u iznosu od 4.000,00 kn.</w:t>
      </w: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>Roditelji participiraju u cijeni vrtića mjesečno po djetetu sa 640,00 kn za jas</w:t>
      </w:r>
      <w:r w:rsidR="00F949E4">
        <w:rPr>
          <w:rFonts w:asciiTheme="minorHAnsi" w:hAnsiTheme="minorHAnsi"/>
        </w:rPr>
        <w:t xml:space="preserve">lice i 610,00 kn za vrtić grupu, pa </w:t>
      </w:r>
      <w:r w:rsidR="003D7B40">
        <w:rPr>
          <w:rFonts w:asciiTheme="minorHAnsi" w:hAnsiTheme="minorHAnsi"/>
        </w:rPr>
        <w:t xml:space="preserve">planirani </w:t>
      </w:r>
      <w:r w:rsidR="00F949E4">
        <w:rPr>
          <w:rFonts w:asciiTheme="minorHAnsi" w:hAnsiTheme="minorHAnsi"/>
        </w:rPr>
        <w:t xml:space="preserve">prihodi od sufinanciranja </w:t>
      </w:r>
      <w:r w:rsidR="003D7B40">
        <w:rPr>
          <w:rFonts w:asciiTheme="minorHAnsi" w:hAnsiTheme="minorHAnsi"/>
        </w:rPr>
        <w:t xml:space="preserve">participacije </w:t>
      </w:r>
      <w:r w:rsidR="00F949E4">
        <w:rPr>
          <w:rFonts w:asciiTheme="minorHAnsi" w:hAnsiTheme="minorHAnsi"/>
        </w:rPr>
        <w:t xml:space="preserve">iznose </w:t>
      </w:r>
      <w:r w:rsidR="003D7B40">
        <w:rPr>
          <w:rFonts w:asciiTheme="minorHAnsi" w:hAnsiTheme="minorHAnsi"/>
        </w:rPr>
        <w:t>686</w:t>
      </w:r>
      <w:r w:rsidR="00F949E4">
        <w:rPr>
          <w:rFonts w:asciiTheme="minorHAnsi" w:hAnsiTheme="minorHAnsi"/>
        </w:rPr>
        <w:t>.</w:t>
      </w:r>
      <w:r w:rsidR="003D7B40">
        <w:rPr>
          <w:rFonts w:asciiTheme="minorHAnsi" w:hAnsiTheme="minorHAnsi"/>
        </w:rPr>
        <w:t>6</w:t>
      </w:r>
      <w:r w:rsidR="00F949E4">
        <w:rPr>
          <w:rFonts w:asciiTheme="minorHAnsi" w:hAnsiTheme="minorHAnsi"/>
        </w:rPr>
        <w:t>40,00 kn</w:t>
      </w:r>
    </w:p>
    <w:p w:rsidR="00186927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Vrtić </w:t>
      </w:r>
      <w:r w:rsidR="003D7B40">
        <w:rPr>
          <w:rFonts w:asciiTheme="minorHAnsi" w:hAnsiTheme="minorHAnsi"/>
        </w:rPr>
        <w:t xml:space="preserve">planira  prihode </w:t>
      </w:r>
      <w:r w:rsidR="007F3116">
        <w:rPr>
          <w:rFonts w:asciiTheme="minorHAnsi" w:hAnsiTheme="minorHAnsi"/>
        </w:rPr>
        <w:t>od</w:t>
      </w:r>
      <w:r w:rsidR="003D7B40">
        <w:rPr>
          <w:rFonts w:asciiTheme="minorHAnsi" w:hAnsiTheme="minorHAnsi"/>
        </w:rPr>
        <w:t xml:space="preserve"> pružanj</w:t>
      </w:r>
      <w:r w:rsidR="007F3116">
        <w:rPr>
          <w:rFonts w:asciiTheme="minorHAnsi" w:hAnsiTheme="minorHAnsi"/>
        </w:rPr>
        <w:t>a</w:t>
      </w:r>
      <w:r w:rsidR="003D7B40">
        <w:rPr>
          <w:rFonts w:asciiTheme="minorHAnsi" w:hAnsiTheme="minorHAnsi"/>
        </w:rPr>
        <w:t xml:space="preserve"> usluga za </w:t>
      </w:r>
      <w:r w:rsidR="00F949E4">
        <w:rPr>
          <w:rFonts w:asciiTheme="minorHAnsi" w:hAnsiTheme="minorHAnsi"/>
        </w:rPr>
        <w:t xml:space="preserve"> topli obro</w:t>
      </w:r>
      <w:r w:rsidR="007F3116">
        <w:rPr>
          <w:rFonts w:asciiTheme="minorHAnsi" w:hAnsiTheme="minorHAnsi"/>
        </w:rPr>
        <w:t>k</w:t>
      </w:r>
      <w:r w:rsidR="00F949E4">
        <w:rPr>
          <w:rFonts w:asciiTheme="minorHAnsi" w:hAnsiTheme="minorHAnsi"/>
        </w:rPr>
        <w:t xml:space="preserve"> zaposlenicima u iznosu od </w:t>
      </w:r>
      <w:r w:rsidR="003D7B40">
        <w:rPr>
          <w:rFonts w:asciiTheme="minorHAnsi" w:hAnsiTheme="minorHAnsi"/>
        </w:rPr>
        <w:t xml:space="preserve">20.000,00 kn, </w:t>
      </w:r>
      <w:r w:rsidR="007F3116">
        <w:rPr>
          <w:rFonts w:asciiTheme="minorHAnsi" w:hAnsiTheme="minorHAnsi"/>
        </w:rPr>
        <w:t xml:space="preserve">planirani </w:t>
      </w:r>
      <w:r w:rsidR="003D7B40">
        <w:rPr>
          <w:rFonts w:asciiTheme="minorHAnsi" w:hAnsiTheme="minorHAnsi"/>
        </w:rPr>
        <w:t xml:space="preserve">prihodi od roditelja za sufinanciranje dijela troškova za izlete djece tijekom godine u iznosu od 8.000,00 kn, </w:t>
      </w:r>
      <w:r w:rsidR="007F3116">
        <w:rPr>
          <w:rFonts w:asciiTheme="minorHAnsi" w:hAnsiTheme="minorHAnsi"/>
        </w:rPr>
        <w:t>p</w:t>
      </w:r>
      <w:r w:rsidR="003D7B40">
        <w:rPr>
          <w:rFonts w:asciiTheme="minorHAnsi" w:hAnsiTheme="minorHAnsi"/>
        </w:rPr>
        <w:t xml:space="preserve">lanirani prihodi za kamate i donacije trgovačkih društava </w:t>
      </w:r>
      <w:r w:rsidR="007F3116">
        <w:rPr>
          <w:rFonts w:asciiTheme="minorHAnsi" w:hAnsiTheme="minorHAnsi"/>
        </w:rPr>
        <w:t xml:space="preserve">    </w:t>
      </w:r>
      <w:r w:rsidR="003D7B40">
        <w:rPr>
          <w:rFonts w:asciiTheme="minorHAnsi" w:hAnsiTheme="minorHAnsi"/>
        </w:rPr>
        <w:t>( igračke) po 100,00 kn</w:t>
      </w:r>
      <w:r w:rsidR="007F3116">
        <w:rPr>
          <w:rFonts w:asciiTheme="minorHAnsi" w:hAnsiTheme="minorHAnsi"/>
        </w:rPr>
        <w:t xml:space="preserve">. pa ukupni prihodi vrtića iznose </w:t>
      </w:r>
      <w:r w:rsidR="007F3116" w:rsidRPr="00D9577D">
        <w:rPr>
          <w:rFonts w:asciiTheme="minorHAnsi" w:hAnsiTheme="minorHAnsi"/>
          <w:b/>
        </w:rPr>
        <w:t>714.840,00</w:t>
      </w:r>
      <w:r w:rsidR="007F3116">
        <w:rPr>
          <w:rFonts w:asciiTheme="minorHAnsi" w:hAnsiTheme="minorHAnsi"/>
        </w:rPr>
        <w:t xml:space="preserve"> kn.</w:t>
      </w:r>
    </w:p>
    <w:p w:rsidR="00F949E4" w:rsidRPr="00A92992" w:rsidRDefault="00F949E4" w:rsidP="00FE5FF4">
      <w:pPr>
        <w:rPr>
          <w:rFonts w:asciiTheme="minorHAnsi" w:hAnsiTheme="minorHAnsi"/>
        </w:rPr>
      </w:pPr>
    </w:p>
    <w:p w:rsidR="00FE5FF4" w:rsidRPr="001519E9" w:rsidRDefault="00FE5FF4" w:rsidP="00FE5FF4">
      <w:pPr>
        <w:rPr>
          <w:rFonts w:asciiTheme="minorHAnsi" w:hAnsiTheme="minorHAnsi"/>
          <w:b/>
        </w:rPr>
      </w:pPr>
      <w:r w:rsidRPr="001519E9">
        <w:rPr>
          <w:rFonts w:asciiTheme="minorHAnsi" w:hAnsiTheme="minorHAnsi"/>
          <w:b/>
        </w:rPr>
        <w:t>Ukupni planirani</w:t>
      </w:r>
      <w:r w:rsidR="00186927" w:rsidRPr="001519E9">
        <w:rPr>
          <w:rFonts w:asciiTheme="minorHAnsi" w:hAnsiTheme="minorHAnsi"/>
          <w:b/>
        </w:rPr>
        <w:t xml:space="preserve"> prihodi za 201</w:t>
      </w:r>
      <w:r w:rsidR="007F3116">
        <w:rPr>
          <w:rFonts w:asciiTheme="minorHAnsi" w:hAnsiTheme="minorHAnsi"/>
          <w:b/>
        </w:rPr>
        <w:t>8</w:t>
      </w:r>
      <w:r w:rsidR="00186927" w:rsidRPr="001519E9">
        <w:rPr>
          <w:rFonts w:asciiTheme="minorHAnsi" w:hAnsiTheme="minorHAnsi"/>
          <w:b/>
        </w:rPr>
        <w:t xml:space="preserve">. godinu iznose: </w:t>
      </w:r>
      <w:r w:rsidR="005C0C81" w:rsidRPr="001519E9">
        <w:rPr>
          <w:rFonts w:asciiTheme="minorHAnsi" w:hAnsiTheme="minorHAnsi"/>
          <w:b/>
        </w:rPr>
        <w:t xml:space="preserve">  </w:t>
      </w:r>
      <w:r w:rsidR="00186927" w:rsidRPr="001519E9">
        <w:rPr>
          <w:rFonts w:asciiTheme="minorHAnsi" w:hAnsiTheme="minorHAnsi"/>
          <w:b/>
        </w:rPr>
        <w:t>3.6</w:t>
      </w:r>
      <w:r w:rsidR="007F3116">
        <w:rPr>
          <w:rFonts w:asciiTheme="minorHAnsi" w:hAnsiTheme="minorHAnsi"/>
          <w:b/>
        </w:rPr>
        <w:t>56</w:t>
      </w:r>
      <w:r w:rsidR="00186927" w:rsidRPr="001519E9">
        <w:rPr>
          <w:rFonts w:asciiTheme="minorHAnsi" w:hAnsiTheme="minorHAnsi"/>
          <w:b/>
        </w:rPr>
        <w:t>.</w:t>
      </w:r>
      <w:r w:rsidR="007F3116">
        <w:rPr>
          <w:rFonts w:asciiTheme="minorHAnsi" w:hAnsiTheme="minorHAnsi"/>
          <w:b/>
        </w:rPr>
        <w:t>656</w:t>
      </w:r>
      <w:r w:rsidR="00186927" w:rsidRPr="001519E9">
        <w:rPr>
          <w:rFonts w:asciiTheme="minorHAnsi" w:hAnsiTheme="minorHAnsi"/>
          <w:b/>
        </w:rPr>
        <w:t>,</w:t>
      </w:r>
      <w:r w:rsidR="007F3116">
        <w:rPr>
          <w:rFonts w:asciiTheme="minorHAnsi" w:hAnsiTheme="minorHAnsi"/>
          <w:b/>
        </w:rPr>
        <w:t>94</w:t>
      </w:r>
      <w:r w:rsidR="00186927" w:rsidRPr="001519E9">
        <w:rPr>
          <w:rFonts w:asciiTheme="minorHAnsi" w:hAnsiTheme="minorHAnsi"/>
          <w:b/>
        </w:rPr>
        <w:t xml:space="preserve"> kn</w:t>
      </w:r>
    </w:p>
    <w:p w:rsidR="00FE5FF4" w:rsidRPr="001519E9" w:rsidRDefault="00FE5FF4" w:rsidP="00FE5FF4">
      <w:pPr>
        <w:rPr>
          <w:rFonts w:asciiTheme="minorHAnsi" w:hAnsiTheme="minorHAnsi"/>
          <w:b/>
          <w:i/>
        </w:rPr>
      </w:pPr>
    </w:p>
    <w:p w:rsidR="00FE5FF4" w:rsidRPr="00A92992" w:rsidRDefault="00FE5FF4" w:rsidP="00FE5FF4">
      <w:pPr>
        <w:rPr>
          <w:rFonts w:asciiTheme="minorHAnsi" w:hAnsiTheme="minorHAnsi"/>
          <w:b/>
          <w:i/>
        </w:rPr>
      </w:pPr>
    </w:p>
    <w:p w:rsidR="00FE5FF4" w:rsidRPr="00A92992" w:rsidRDefault="00FE5FF4" w:rsidP="00FE5FF4">
      <w:pPr>
        <w:rPr>
          <w:rFonts w:asciiTheme="minorHAnsi" w:hAnsiTheme="minorHAnsi"/>
          <w:b/>
          <w:i/>
        </w:rPr>
      </w:pPr>
      <w:r w:rsidRPr="00A92992">
        <w:rPr>
          <w:rFonts w:asciiTheme="minorHAnsi" w:hAnsiTheme="minorHAnsi"/>
          <w:b/>
          <w:i/>
        </w:rPr>
        <w:t>Plan rashoda i izdataka iskazan je po vrstama i to:</w:t>
      </w:r>
    </w:p>
    <w:p w:rsidR="00FE5FF4" w:rsidRPr="00A92992" w:rsidRDefault="00FE5FF4" w:rsidP="00FE5FF4">
      <w:pPr>
        <w:rPr>
          <w:rFonts w:asciiTheme="minorHAnsi" w:hAnsiTheme="minorHAnsi"/>
        </w:rPr>
      </w:pP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- rashodi za zaposlene (skupina 31), </w:t>
      </w: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>- materijalni rashodi (skupina 32),</w:t>
      </w:r>
    </w:p>
    <w:p w:rsidR="00FE5FF4" w:rsidRPr="00A92992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>- financijski rashodi (skupina 34),</w:t>
      </w:r>
    </w:p>
    <w:p w:rsidR="00FE5FF4" w:rsidRDefault="00FE5FF4" w:rsidP="00FE5FF4">
      <w:pPr>
        <w:rPr>
          <w:rFonts w:asciiTheme="minorHAnsi" w:hAnsiTheme="minorHAnsi"/>
        </w:rPr>
      </w:pPr>
      <w:r w:rsidRPr="00A92992">
        <w:rPr>
          <w:rFonts w:asciiTheme="minorHAnsi" w:hAnsiTheme="minorHAnsi"/>
        </w:rPr>
        <w:t xml:space="preserve">- rashodi za nabavu dugotrajne imovine (skupina 42). </w:t>
      </w:r>
    </w:p>
    <w:p w:rsidR="00186927" w:rsidRDefault="00186927" w:rsidP="00FE5FF4">
      <w:pPr>
        <w:rPr>
          <w:rFonts w:asciiTheme="minorHAnsi" w:hAnsiTheme="minorHAnsi"/>
        </w:rPr>
      </w:pPr>
    </w:p>
    <w:p w:rsidR="00186927" w:rsidRDefault="00186927" w:rsidP="00FE5FF4">
      <w:pPr>
        <w:rPr>
          <w:rFonts w:asciiTheme="minorHAnsi" w:hAnsiTheme="minorHAnsi"/>
        </w:rPr>
      </w:pPr>
    </w:p>
    <w:p w:rsidR="00186927" w:rsidRDefault="00186927" w:rsidP="00FE5FF4">
      <w:pPr>
        <w:rPr>
          <w:rFonts w:asciiTheme="minorHAnsi" w:hAnsiTheme="minorHAnsi"/>
          <w:b/>
        </w:rPr>
      </w:pPr>
      <w:r w:rsidRPr="00186927">
        <w:rPr>
          <w:rFonts w:asciiTheme="minorHAnsi" w:hAnsiTheme="minorHAnsi"/>
          <w:b/>
        </w:rPr>
        <w:t>Rashodi i izdaci planirani su na slijedeći način:</w:t>
      </w:r>
    </w:p>
    <w:p w:rsidR="00186927" w:rsidRDefault="00186927" w:rsidP="00FE5FF4">
      <w:pPr>
        <w:rPr>
          <w:rFonts w:asciiTheme="minorHAnsi" w:hAnsiTheme="minorHAnsi"/>
          <w:b/>
        </w:rPr>
      </w:pPr>
    </w:p>
    <w:p w:rsidR="00186927" w:rsidRDefault="00186927" w:rsidP="00FE5F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311 – Plaće</w:t>
      </w:r>
    </w:p>
    <w:p w:rsidR="00186927" w:rsidRDefault="00186927" w:rsidP="00FE5FF4">
      <w:pPr>
        <w:rPr>
          <w:rFonts w:asciiTheme="minorHAnsi" w:hAnsiTheme="minorHAnsi"/>
          <w:b/>
        </w:rPr>
      </w:pPr>
    </w:p>
    <w:p w:rsidR="00186927" w:rsidRDefault="00186927" w:rsidP="00FE5FF4">
      <w:pPr>
        <w:rPr>
          <w:rFonts w:asciiTheme="minorHAnsi" w:hAnsiTheme="minorHAnsi"/>
          <w:b/>
        </w:rPr>
      </w:pPr>
    </w:p>
    <w:p w:rsidR="00186927" w:rsidRDefault="00186927" w:rsidP="00FE5FF4">
      <w:pPr>
        <w:rPr>
          <w:rFonts w:asciiTheme="minorHAnsi" w:hAnsiTheme="minorHAnsi"/>
        </w:rPr>
      </w:pPr>
      <w:r w:rsidRPr="00E00245">
        <w:rPr>
          <w:rFonts w:asciiTheme="minorHAnsi" w:hAnsiTheme="minorHAnsi"/>
        </w:rPr>
        <w:t>Plaće radnika su planirane sukladno Pravilniku o sistematizaciji radnih mjesta te</w:t>
      </w:r>
      <w:r w:rsidR="00E00245">
        <w:rPr>
          <w:rFonts w:asciiTheme="minorHAnsi" w:hAnsiTheme="minorHAnsi"/>
        </w:rPr>
        <w:t xml:space="preserve"> utvrđene</w:t>
      </w:r>
      <w:r w:rsidRPr="00E00245">
        <w:rPr>
          <w:rFonts w:asciiTheme="minorHAnsi" w:hAnsiTheme="minorHAnsi"/>
        </w:rPr>
        <w:t xml:space="preserve"> </w:t>
      </w:r>
      <w:r w:rsidR="00E00245">
        <w:rPr>
          <w:rFonts w:asciiTheme="minorHAnsi" w:hAnsiTheme="minorHAnsi"/>
        </w:rPr>
        <w:t xml:space="preserve">umnoškom </w:t>
      </w:r>
      <w:r w:rsidRPr="00E00245">
        <w:rPr>
          <w:rFonts w:asciiTheme="minorHAnsi" w:hAnsiTheme="minorHAnsi"/>
        </w:rPr>
        <w:t>koefici</w:t>
      </w:r>
      <w:r w:rsidR="00E00245">
        <w:rPr>
          <w:rFonts w:asciiTheme="minorHAnsi" w:hAnsiTheme="minorHAnsi"/>
        </w:rPr>
        <w:t>jenta za pojedino radno mjesto i obračunske osnovice, uvećano za 0,50 % za svaku godinu radnog staža.</w:t>
      </w:r>
    </w:p>
    <w:p w:rsidR="00E00245" w:rsidRDefault="00E00245" w:rsidP="00FE5FF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Ukupni trošak za plaće </w:t>
      </w:r>
      <w:r w:rsidR="005C0C81">
        <w:rPr>
          <w:rFonts w:asciiTheme="minorHAnsi" w:hAnsiTheme="minorHAnsi"/>
        </w:rPr>
        <w:t>za 201</w:t>
      </w:r>
      <w:r w:rsidR="007F3116">
        <w:rPr>
          <w:rFonts w:asciiTheme="minorHAnsi" w:hAnsiTheme="minorHAnsi"/>
        </w:rPr>
        <w:t>8</w:t>
      </w:r>
      <w:r w:rsidR="005C0C81">
        <w:rPr>
          <w:rFonts w:asciiTheme="minorHAnsi" w:hAnsiTheme="minorHAnsi"/>
        </w:rPr>
        <w:t>. g. i</w:t>
      </w:r>
      <w:r>
        <w:rPr>
          <w:rFonts w:asciiTheme="minorHAnsi" w:hAnsiTheme="minorHAnsi"/>
        </w:rPr>
        <w:t xml:space="preserve">znosi:     </w:t>
      </w:r>
      <w:r w:rsidRPr="00A761AA">
        <w:rPr>
          <w:rFonts w:asciiTheme="minorHAnsi" w:hAnsiTheme="minorHAnsi"/>
          <w:b/>
        </w:rPr>
        <w:t>2.</w:t>
      </w:r>
      <w:r w:rsidR="009F6DF5">
        <w:rPr>
          <w:rFonts w:asciiTheme="minorHAnsi" w:hAnsiTheme="minorHAnsi"/>
          <w:b/>
        </w:rPr>
        <w:t>26</w:t>
      </w:r>
      <w:r w:rsidR="007F3116">
        <w:rPr>
          <w:rFonts w:asciiTheme="minorHAnsi" w:hAnsiTheme="minorHAnsi"/>
          <w:b/>
        </w:rPr>
        <w:t>8.</w:t>
      </w:r>
      <w:r w:rsidR="009F6DF5">
        <w:rPr>
          <w:rFonts w:asciiTheme="minorHAnsi" w:hAnsiTheme="minorHAnsi"/>
          <w:b/>
        </w:rPr>
        <w:t>0</w:t>
      </w:r>
      <w:r w:rsidR="007F3116">
        <w:rPr>
          <w:rFonts w:asciiTheme="minorHAnsi" w:hAnsiTheme="minorHAnsi"/>
          <w:b/>
        </w:rPr>
        <w:t>26,</w:t>
      </w:r>
      <w:r w:rsidR="009F6DF5">
        <w:rPr>
          <w:rFonts w:asciiTheme="minorHAnsi" w:hAnsiTheme="minorHAnsi"/>
          <w:b/>
        </w:rPr>
        <w:t>39</w:t>
      </w:r>
      <w:r w:rsidRPr="00A761AA">
        <w:rPr>
          <w:rFonts w:asciiTheme="minorHAnsi" w:hAnsiTheme="minorHAnsi"/>
          <w:b/>
        </w:rPr>
        <w:t xml:space="preserve"> kn</w:t>
      </w:r>
      <w:r w:rsidR="009F6DF5">
        <w:rPr>
          <w:rFonts w:asciiTheme="minorHAnsi" w:hAnsiTheme="minorHAnsi"/>
          <w:b/>
        </w:rPr>
        <w:t>.</w:t>
      </w:r>
    </w:p>
    <w:p w:rsidR="00FE5FF4" w:rsidRPr="00A761AA" w:rsidRDefault="00FE5FF4" w:rsidP="00FE5FF4">
      <w:pPr>
        <w:jc w:val="both"/>
        <w:rPr>
          <w:rFonts w:asciiTheme="minorHAnsi" w:hAnsiTheme="minorHAnsi"/>
          <w:b/>
          <w:i/>
        </w:rPr>
      </w:pPr>
    </w:p>
    <w:p w:rsidR="005C0C81" w:rsidRPr="005C0C81" w:rsidRDefault="005C0C81" w:rsidP="005C0C81">
      <w:pPr>
        <w:jc w:val="both"/>
        <w:rPr>
          <w:rFonts w:asciiTheme="minorHAnsi" w:hAnsiTheme="minorHAnsi"/>
          <w:b/>
        </w:rPr>
      </w:pPr>
      <w:r w:rsidRPr="005C0C81">
        <w:rPr>
          <w:rFonts w:asciiTheme="minorHAnsi" w:hAnsiTheme="minorHAnsi"/>
          <w:b/>
        </w:rPr>
        <w:t>312 – Ostali rashodi za zaposlene</w:t>
      </w:r>
    </w:p>
    <w:p w:rsidR="005C0C81" w:rsidRPr="005C0C81" w:rsidRDefault="005C0C81" w:rsidP="005C0C81">
      <w:pPr>
        <w:jc w:val="both"/>
        <w:rPr>
          <w:rFonts w:asciiTheme="minorHAnsi" w:hAnsiTheme="minorHAnsi"/>
        </w:rPr>
      </w:pPr>
    </w:p>
    <w:p w:rsidR="005C0C81" w:rsidRPr="005C0C81" w:rsidRDefault="005C0C81" w:rsidP="005C0C81">
      <w:p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>Ostali planirani rashodi za zaposlene odnose se na</w:t>
      </w:r>
      <w:r w:rsidR="008911DB">
        <w:rPr>
          <w:rFonts w:asciiTheme="minorHAnsi" w:hAnsiTheme="minorHAnsi"/>
        </w:rPr>
        <w:t xml:space="preserve"> isplatu </w:t>
      </w:r>
      <w:r w:rsidRPr="005C0C81">
        <w:rPr>
          <w:rFonts w:asciiTheme="minorHAnsi" w:hAnsiTheme="minorHAnsi"/>
        </w:rPr>
        <w:t xml:space="preserve"> regres</w:t>
      </w:r>
      <w:r w:rsidR="008911DB">
        <w:rPr>
          <w:rFonts w:asciiTheme="minorHAnsi" w:hAnsiTheme="minorHAnsi"/>
        </w:rPr>
        <w:t>a</w:t>
      </w:r>
      <w:r w:rsidRPr="005C0C81">
        <w:rPr>
          <w:rFonts w:asciiTheme="minorHAnsi" w:hAnsiTheme="minorHAnsi"/>
        </w:rPr>
        <w:t>,</w:t>
      </w:r>
      <w:r w:rsidR="008911DB">
        <w:rPr>
          <w:rFonts w:asciiTheme="minorHAnsi" w:hAnsiTheme="minorHAnsi"/>
        </w:rPr>
        <w:t xml:space="preserve"> božićnice,</w:t>
      </w:r>
      <w:r w:rsidRPr="005C0C81">
        <w:rPr>
          <w:rFonts w:asciiTheme="minorHAnsi" w:hAnsiTheme="minorHAnsi"/>
        </w:rPr>
        <w:t xml:space="preserve"> darove u naravi, darove djeci</w:t>
      </w:r>
      <w:r w:rsidR="008911DB">
        <w:rPr>
          <w:rFonts w:asciiTheme="minorHAnsi" w:hAnsiTheme="minorHAnsi"/>
        </w:rPr>
        <w:t xml:space="preserve"> i </w:t>
      </w:r>
      <w:r w:rsidRPr="005C0C81">
        <w:rPr>
          <w:rFonts w:asciiTheme="minorHAnsi" w:hAnsiTheme="minorHAnsi"/>
        </w:rPr>
        <w:t xml:space="preserve"> jubilarnu nagrad</w:t>
      </w:r>
      <w:r w:rsidR="008911DB">
        <w:rPr>
          <w:rFonts w:asciiTheme="minorHAnsi" w:hAnsiTheme="minorHAnsi"/>
        </w:rPr>
        <w:t>u.</w:t>
      </w:r>
    </w:p>
    <w:p w:rsidR="005C0C81" w:rsidRPr="005C0C81" w:rsidRDefault="005C0C81" w:rsidP="005C0C81">
      <w:pPr>
        <w:ind w:left="360"/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 xml:space="preserve">Planirana je </w:t>
      </w:r>
      <w:r>
        <w:rPr>
          <w:rFonts w:asciiTheme="minorHAnsi" w:hAnsiTheme="minorHAnsi"/>
        </w:rPr>
        <w:t>isplata</w:t>
      </w:r>
      <w:r w:rsidR="009F6DF5">
        <w:rPr>
          <w:rFonts w:asciiTheme="minorHAnsi" w:hAnsiTheme="minorHAnsi"/>
        </w:rPr>
        <w:t xml:space="preserve"> jubilarnih nagrada za </w:t>
      </w:r>
      <w:r>
        <w:rPr>
          <w:rFonts w:asciiTheme="minorHAnsi" w:hAnsiTheme="minorHAnsi"/>
        </w:rPr>
        <w:t xml:space="preserve"> </w:t>
      </w:r>
      <w:r w:rsidR="009F6DF5">
        <w:rPr>
          <w:rFonts w:asciiTheme="minorHAnsi" w:hAnsiTheme="minorHAnsi"/>
        </w:rPr>
        <w:t xml:space="preserve">osam zaposlenika </w:t>
      </w:r>
      <w:r w:rsidRPr="005C0C81">
        <w:rPr>
          <w:rFonts w:asciiTheme="minorHAnsi" w:hAnsiTheme="minorHAnsi"/>
        </w:rPr>
        <w:t xml:space="preserve"> u iznosu od </w:t>
      </w:r>
      <w:r w:rsidR="009F6DF5">
        <w:rPr>
          <w:rFonts w:asciiTheme="minorHAnsi" w:hAnsiTheme="minorHAnsi"/>
        </w:rPr>
        <w:t>22</w:t>
      </w:r>
      <w:r>
        <w:rPr>
          <w:rFonts w:asciiTheme="minorHAnsi" w:hAnsiTheme="minorHAnsi"/>
        </w:rPr>
        <w:t xml:space="preserve">.500,00 </w:t>
      </w:r>
      <w:r w:rsidRPr="005C0C81">
        <w:rPr>
          <w:rFonts w:asciiTheme="minorHAnsi" w:hAnsiTheme="minorHAnsi"/>
        </w:rPr>
        <w:t>kn, dvije naknade u slučaju bolesti,</w:t>
      </w:r>
      <w:r w:rsidR="009F6DF5">
        <w:rPr>
          <w:rFonts w:asciiTheme="minorHAnsi" w:hAnsiTheme="minorHAnsi"/>
        </w:rPr>
        <w:t xml:space="preserve"> </w:t>
      </w:r>
      <w:r w:rsidRPr="005C0C81">
        <w:rPr>
          <w:rFonts w:asciiTheme="minorHAnsi" w:hAnsiTheme="minorHAnsi"/>
        </w:rPr>
        <w:t xml:space="preserve">invalidnosti ili smrtnog slučaja u iznosu od 5.000 kn,  darovi u naravi </w:t>
      </w:r>
      <w:r w:rsidR="008911DB">
        <w:rPr>
          <w:rFonts w:asciiTheme="minorHAnsi" w:hAnsiTheme="minorHAnsi"/>
        </w:rPr>
        <w:t xml:space="preserve"> u iznosu od </w:t>
      </w:r>
      <w:r w:rsidR="009F6DF5">
        <w:rPr>
          <w:rFonts w:asciiTheme="minorHAnsi" w:hAnsiTheme="minorHAnsi"/>
        </w:rPr>
        <w:t>10</w:t>
      </w:r>
      <w:r w:rsidR="008911DB">
        <w:rPr>
          <w:rFonts w:asciiTheme="minorHAnsi" w:hAnsiTheme="minorHAnsi"/>
        </w:rPr>
        <w:t>.</w:t>
      </w:r>
      <w:r w:rsidR="009F6DF5">
        <w:rPr>
          <w:rFonts w:asciiTheme="minorHAnsi" w:hAnsiTheme="minorHAnsi"/>
        </w:rPr>
        <w:t>0</w:t>
      </w:r>
      <w:r w:rsidR="008911DB">
        <w:rPr>
          <w:rFonts w:asciiTheme="minorHAnsi" w:hAnsiTheme="minorHAnsi"/>
        </w:rPr>
        <w:t>00,00 kn,</w:t>
      </w:r>
      <w:r w:rsidR="009F6DF5">
        <w:rPr>
          <w:rFonts w:asciiTheme="minorHAnsi" w:hAnsiTheme="minorHAnsi"/>
        </w:rPr>
        <w:t xml:space="preserve"> otpremnina za 1 zaposlenika u iznosu od 8.000,00 kn,</w:t>
      </w:r>
      <w:r w:rsidRPr="005C0C81">
        <w:rPr>
          <w:rFonts w:asciiTheme="minorHAnsi" w:hAnsiTheme="minorHAnsi"/>
        </w:rPr>
        <w:t xml:space="preserve"> </w:t>
      </w:r>
      <w:r w:rsidR="009F6DF5">
        <w:rPr>
          <w:rFonts w:asciiTheme="minorHAnsi" w:hAnsiTheme="minorHAnsi"/>
        </w:rPr>
        <w:t xml:space="preserve">isplata regresa i božićnice u iznosu od 62.250,00 kn, </w:t>
      </w:r>
      <w:r w:rsidRPr="005C0C81">
        <w:rPr>
          <w:rFonts w:asciiTheme="minorHAnsi" w:hAnsiTheme="minorHAnsi"/>
        </w:rPr>
        <w:t xml:space="preserve">te dar djeci u iznosu od </w:t>
      </w:r>
      <w:r w:rsidR="008911DB">
        <w:rPr>
          <w:rFonts w:asciiTheme="minorHAnsi" w:hAnsiTheme="minorHAnsi"/>
        </w:rPr>
        <w:t>2.</w:t>
      </w:r>
      <w:r w:rsidR="009F6DF5">
        <w:rPr>
          <w:rFonts w:asciiTheme="minorHAnsi" w:hAnsiTheme="minorHAnsi"/>
        </w:rPr>
        <w:t>94</w:t>
      </w:r>
      <w:r w:rsidRPr="005C0C81">
        <w:rPr>
          <w:rFonts w:asciiTheme="minorHAnsi" w:hAnsiTheme="minorHAnsi"/>
        </w:rPr>
        <w:t>0</w:t>
      </w:r>
      <w:r w:rsidR="008911DB">
        <w:rPr>
          <w:rFonts w:asciiTheme="minorHAnsi" w:hAnsiTheme="minorHAnsi"/>
        </w:rPr>
        <w:t>,00</w:t>
      </w:r>
      <w:r w:rsidRPr="005C0C81">
        <w:rPr>
          <w:rFonts w:asciiTheme="minorHAnsi" w:hAnsiTheme="minorHAnsi"/>
        </w:rPr>
        <w:t xml:space="preserve"> kn . </w:t>
      </w:r>
    </w:p>
    <w:p w:rsidR="005C0C81" w:rsidRPr="005C0C81" w:rsidRDefault="005C0C81" w:rsidP="005C0C81">
      <w:pPr>
        <w:jc w:val="both"/>
        <w:rPr>
          <w:rFonts w:asciiTheme="minorHAnsi" w:hAnsiTheme="minorHAnsi"/>
        </w:rPr>
      </w:pPr>
    </w:p>
    <w:p w:rsidR="005C0C81" w:rsidRPr="005C0C81" w:rsidRDefault="005C0C81" w:rsidP="005C0C81">
      <w:pPr>
        <w:jc w:val="both"/>
        <w:rPr>
          <w:rFonts w:asciiTheme="minorHAnsi" w:hAnsiTheme="minorHAnsi"/>
        </w:rPr>
      </w:pPr>
    </w:p>
    <w:p w:rsidR="005C0C81" w:rsidRPr="00CB1FF4" w:rsidRDefault="005C0C81" w:rsidP="005C0C81">
      <w:pPr>
        <w:jc w:val="both"/>
        <w:rPr>
          <w:rFonts w:asciiTheme="minorHAnsi" w:hAnsiTheme="minorHAnsi"/>
          <w:b/>
        </w:rPr>
      </w:pPr>
      <w:r w:rsidRPr="005C0C81">
        <w:rPr>
          <w:rFonts w:asciiTheme="minorHAnsi" w:hAnsiTheme="minorHAnsi"/>
        </w:rPr>
        <w:t xml:space="preserve"> Ukupni planirani ostali rashodi za zaposlene iznose </w:t>
      </w:r>
      <w:r w:rsidR="009F6DF5" w:rsidRPr="009F6DF5">
        <w:rPr>
          <w:rFonts w:asciiTheme="minorHAnsi" w:hAnsiTheme="minorHAnsi"/>
          <w:b/>
        </w:rPr>
        <w:t>1</w:t>
      </w:r>
      <w:r w:rsidR="009F6DF5">
        <w:rPr>
          <w:rFonts w:asciiTheme="minorHAnsi" w:hAnsiTheme="minorHAnsi"/>
          <w:b/>
        </w:rPr>
        <w:t>0</w:t>
      </w:r>
      <w:r w:rsidR="009F6DF5" w:rsidRPr="009F6DF5">
        <w:rPr>
          <w:rFonts w:asciiTheme="minorHAnsi" w:hAnsiTheme="minorHAnsi"/>
          <w:b/>
        </w:rPr>
        <w:t>0.690</w:t>
      </w:r>
      <w:r w:rsidR="008911DB" w:rsidRPr="00A761AA">
        <w:rPr>
          <w:rFonts w:asciiTheme="minorHAnsi" w:hAnsiTheme="minorHAnsi"/>
          <w:b/>
        </w:rPr>
        <w:t>,00</w:t>
      </w:r>
      <w:r w:rsidR="00A761AA">
        <w:rPr>
          <w:rFonts w:asciiTheme="minorHAnsi" w:hAnsiTheme="minorHAnsi"/>
        </w:rPr>
        <w:t xml:space="preserve"> </w:t>
      </w:r>
      <w:r w:rsidRPr="005C0C81">
        <w:rPr>
          <w:rFonts w:asciiTheme="minorHAnsi" w:hAnsiTheme="minorHAnsi"/>
          <w:b/>
        </w:rPr>
        <w:t>kn</w:t>
      </w:r>
      <w:r w:rsidR="008911DB">
        <w:rPr>
          <w:rFonts w:asciiTheme="minorHAnsi" w:hAnsiTheme="minorHAnsi"/>
        </w:rPr>
        <w:t xml:space="preserve"> iz sredstava Osnivača i dar u naravi iz vlastitih prihoda u iznosu od </w:t>
      </w:r>
      <w:r w:rsidR="009F6DF5">
        <w:rPr>
          <w:rFonts w:asciiTheme="minorHAnsi" w:hAnsiTheme="minorHAnsi"/>
          <w:b/>
        </w:rPr>
        <w:t>10</w:t>
      </w:r>
      <w:r w:rsidR="008911DB" w:rsidRPr="00A761AA">
        <w:rPr>
          <w:rFonts w:asciiTheme="minorHAnsi" w:hAnsiTheme="minorHAnsi"/>
          <w:b/>
        </w:rPr>
        <w:t>.</w:t>
      </w:r>
      <w:r w:rsidR="009F6DF5">
        <w:rPr>
          <w:rFonts w:asciiTheme="minorHAnsi" w:hAnsiTheme="minorHAnsi"/>
          <w:b/>
        </w:rPr>
        <w:t>0</w:t>
      </w:r>
      <w:r w:rsidR="008911DB" w:rsidRPr="00A761AA">
        <w:rPr>
          <w:rFonts w:asciiTheme="minorHAnsi" w:hAnsiTheme="minorHAnsi"/>
          <w:b/>
        </w:rPr>
        <w:t xml:space="preserve">00,00 </w:t>
      </w:r>
      <w:r w:rsidR="008911DB" w:rsidRPr="00A761AA">
        <w:rPr>
          <w:rFonts w:asciiTheme="minorHAnsi" w:hAnsiTheme="minorHAnsi"/>
        </w:rPr>
        <w:t>kn</w:t>
      </w:r>
      <w:r w:rsidR="008911DB" w:rsidRPr="00A761AA">
        <w:rPr>
          <w:rFonts w:asciiTheme="minorHAnsi" w:hAnsiTheme="minorHAnsi"/>
          <w:b/>
        </w:rPr>
        <w:t>.</w:t>
      </w:r>
    </w:p>
    <w:p w:rsidR="005C0C81" w:rsidRPr="005C0C81" w:rsidRDefault="005C0C81" w:rsidP="005C0C81">
      <w:pPr>
        <w:jc w:val="both"/>
        <w:rPr>
          <w:rFonts w:asciiTheme="minorHAnsi" w:hAnsiTheme="minorHAnsi"/>
          <w:b/>
        </w:rPr>
      </w:pPr>
    </w:p>
    <w:p w:rsidR="005C0C81" w:rsidRPr="005C0C81" w:rsidRDefault="005C0C81" w:rsidP="005C0C81">
      <w:pPr>
        <w:jc w:val="both"/>
        <w:rPr>
          <w:rFonts w:asciiTheme="minorHAnsi" w:hAnsiTheme="minorHAnsi"/>
          <w:b/>
        </w:rPr>
      </w:pPr>
      <w:r w:rsidRPr="005C0C81">
        <w:rPr>
          <w:rFonts w:asciiTheme="minorHAnsi" w:hAnsiTheme="minorHAnsi"/>
          <w:b/>
        </w:rPr>
        <w:t>313 – Doprinosi na plaće</w:t>
      </w:r>
    </w:p>
    <w:p w:rsidR="005C0C81" w:rsidRPr="005C0C81" w:rsidRDefault="005C0C81" w:rsidP="005C0C81">
      <w:pPr>
        <w:jc w:val="both"/>
        <w:rPr>
          <w:rFonts w:asciiTheme="minorHAnsi" w:hAnsiTheme="minorHAnsi"/>
        </w:rPr>
      </w:pPr>
    </w:p>
    <w:p w:rsidR="005C0C81" w:rsidRDefault="005C0C81" w:rsidP="005C0C81">
      <w:p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>Doprinosi na plaće planirani su po važećim stopama od 17,20% i na postojeći obračunati iznos plaća iznose</w:t>
      </w:r>
      <w:r w:rsidR="00644547">
        <w:rPr>
          <w:rFonts w:asciiTheme="minorHAnsi" w:hAnsiTheme="minorHAnsi"/>
        </w:rPr>
        <w:t xml:space="preserve"> </w:t>
      </w:r>
      <w:r w:rsidRPr="005C0C81">
        <w:rPr>
          <w:rFonts w:asciiTheme="minorHAnsi" w:hAnsiTheme="minorHAnsi"/>
        </w:rPr>
        <w:t xml:space="preserve"> </w:t>
      </w:r>
      <w:r w:rsidR="00130265" w:rsidRPr="00130265">
        <w:rPr>
          <w:rFonts w:asciiTheme="minorHAnsi" w:hAnsiTheme="minorHAnsi"/>
          <w:b/>
        </w:rPr>
        <w:t>390</w:t>
      </w:r>
      <w:r w:rsidR="008911DB" w:rsidRPr="00A761AA">
        <w:rPr>
          <w:rFonts w:asciiTheme="minorHAnsi" w:hAnsiTheme="minorHAnsi"/>
          <w:b/>
        </w:rPr>
        <w:t>.</w:t>
      </w:r>
      <w:r w:rsidR="00130265">
        <w:rPr>
          <w:rFonts w:asciiTheme="minorHAnsi" w:hAnsiTheme="minorHAnsi"/>
          <w:b/>
        </w:rPr>
        <w:t>100</w:t>
      </w:r>
      <w:r w:rsidR="008911DB" w:rsidRPr="00A761AA">
        <w:rPr>
          <w:rFonts w:asciiTheme="minorHAnsi" w:hAnsiTheme="minorHAnsi"/>
          <w:b/>
        </w:rPr>
        <w:t>,</w:t>
      </w:r>
      <w:r w:rsidR="00130265">
        <w:rPr>
          <w:rFonts w:asciiTheme="minorHAnsi" w:hAnsiTheme="minorHAnsi"/>
          <w:b/>
        </w:rPr>
        <w:t>5</w:t>
      </w:r>
      <w:r w:rsidR="00756978">
        <w:rPr>
          <w:rFonts w:asciiTheme="minorHAnsi" w:hAnsiTheme="minorHAnsi"/>
          <w:b/>
        </w:rPr>
        <w:t>5</w:t>
      </w:r>
      <w:r w:rsidR="008911DB" w:rsidRPr="00A761AA">
        <w:rPr>
          <w:rFonts w:asciiTheme="minorHAnsi" w:hAnsiTheme="minorHAnsi"/>
          <w:b/>
        </w:rPr>
        <w:t xml:space="preserve"> </w:t>
      </w:r>
      <w:r w:rsidR="008911DB" w:rsidRPr="00A761AA">
        <w:rPr>
          <w:rFonts w:asciiTheme="minorHAnsi" w:hAnsiTheme="minorHAnsi"/>
        </w:rPr>
        <w:t>kn</w:t>
      </w:r>
      <w:r w:rsidRPr="00A761AA">
        <w:rPr>
          <w:rFonts w:asciiTheme="minorHAnsi" w:hAnsiTheme="minorHAnsi"/>
          <w:b/>
        </w:rPr>
        <w:t>.</w:t>
      </w:r>
      <w:r w:rsidR="00A761AA">
        <w:rPr>
          <w:rFonts w:asciiTheme="minorHAnsi" w:hAnsiTheme="minorHAnsi"/>
          <w:b/>
        </w:rPr>
        <w:t xml:space="preserve"> </w:t>
      </w:r>
    </w:p>
    <w:p w:rsidR="001E5852" w:rsidRPr="005C0C81" w:rsidRDefault="001E5852" w:rsidP="005C0C81">
      <w:pPr>
        <w:jc w:val="both"/>
        <w:rPr>
          <w:rFonts w:asciiTheme="minorHAnsi" w:hAnsiTheme="minorHAnsi"/>
          <w:b/>
        </w:rPr>
      </w:pPr>
    </w:p>
    <w:p w:rsidR="005C0C81" w:rsidRPr="005C0C81" w:rsidRDefault="005C0C81" w:rsidP="005C0C81">
      <w:pPr>
        <w:jc w:val="both"/>
        <w:rPr>
          <w:rFonts w:asciiTheme="minorHAnsi" w:hAnsiTheme="minorHAnsi"/>
          <w:b/>
        </w:rPr>
      </w:pPr>
      <w:r w:rsidRPr="005C0C81">
        <w:rPr>
          <w:rFonts w:asciiTheme="minorHAnsi" w:hAnsiTheme="minorHAnsi"/>
          <w:b/>
        </w:rPr>
        <w:t>321 – Naknade troškova zaposlenima</w:t>
      </w:r>
    </w:p>
    <w:p w:rsidR="005C0C81" w:rsidRPr="005C0C81" w:rsidRDefault="005C0C81" w:rsidP="005C0C81">
      <w:pPr>
        <w:jc w:val="both"/>
        <w:rPr>
          <w:rFonts w:asciiTheme="minorHAnsi" w:hAnsiTheme="minorHAnsi"/>
        </w:rPr>
      </w:pPr>
    </w:p>
    <w:p w:rsidR="005C0C81" w:rsidRPr="005C0C81" w:rsidRDefault="005C0C81" w:rsidP="005C0C81">
      <w:p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>Planirane naknade troškova zaposlenima odnose se na:</w:t>
      </w:r>
    </w:p>
    <w:p w:rsidR="005C0C81" w:rsidRPr="005C0C81" w:rsidRDefault="005C0C81" w:rsidP="005C0C81">
      <w:pPr>
        <w:jc w:val="both"/>
        <w:rPr>
          <w:rFonts w:asciiTheme="minorHAnsi" w:hAnsiTheme="minorHAnsi"/>
        </w:rPr>
      </w:pPr>
    </w:p>
    <w:p w:rsidR="005C0C81" w:rsidRPr="005C0C81" w:rsidRDefault="005C0C81" w:rsidP="005C0C81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 xml:space="preserve">Troškove za prijevoz na posao i s posla – troškovi su planirani na razini tekuće godine,  u iznosu od </w:t>
      </w:r>
      <w:r w:rsidR="00A761AA">
        <w:rPr>
          <w:rFonts w:asciiTheme="minorHAnsi" w:hAnsiTheme="minorHAnsi"/>
        </w:rPr>
        <w:t>160.000,00</w:t>
      </w:r>
      <w:r w:rsidR="00130265">
        <w:rPr>
          <w:rFonts w:asciiTheme="minorHAnsi" w:hAnsiTheme="minorHAnsi"/>
        </w:rPr>
        <w:t xml:space="preserve"> kn- izvor Osnivač.</w:t>
      </w:r>
    </w:p>
    <w:p w:rsidR="00C318BD" w:rsidRDefault="005C0C81" w:rsidP="00307E77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 w:rsidRPr="00C318BD">
        <w:rPr>
          <w:rFonts w:asciiTheme="minorHAnsi" w:hAnsiTheme="minorHAnsi"/>
        </w:rPr>
        <w:t xml:space="preserve">Stručno usavršavanje djelatnika u iznosu od </w:t>
      </w:r>
      <w:r w:rsidR="00130265">
        <w:rPr>
          <w:rFonts w:asciiTheme="minorHAnsi" w:hAnsiTheme="minorHAnsi"/>
        </w:rPr>
        <w:t>3</w:t>
      </w:r>
      <w:r w:rsidR="00C318BD">
        <w:rPr>
          <w:rFonts w:asciiTheme="minorHAnsi" w:hAnsiTheme="minorHAnsi"/>
        </w:rPr>
        <w:t>.</w:t>
      </w:r>
      <w:r w:rsidR="00130265">
        <w:rPr>
          <w:rFonts w:asciiTheme="minorHAnsi" w:hAnsiTheme="minorHAnsi"/>
        </w:rPr>
        <w:t>5</w:t>
      </w:r>
      <w:r w:rsidR="00C318BD" w:rsidRPr="00C318BD">
        <w:rPr>
          <w:rFonts w:asciiTheme="minorHAnsi" w:hAnsiTheme="minorHAnsi"/>
        </w:rPr>
        <w:t>00</w:t>
      </w:r>
      <w:r w:rsidR="00C318BD">
        <w:rPr>
          <w:rFonts w:asciiTheme="minorHAnsi" w:hAnsiTheme="minorHAnsi"/>
        </w:rPr>
        <w:t>,00 kn</w:t>
      </w:r>
      <w:r w:rsidR="00130265">
        <w:rPr>
          <w:rFonts w:asciiTheme="minorHAnsi" w:hAnsiTheme="minorHAnsi"/>
        </w:rPr>
        <w:t xml:space="preserve"> – izvor vrtić.</w:t>
      </w:r>
    </w:p>
    <w:p w:rsidR="005C0C81" w:rsidRPr="00C318BD" w:rsidRDefault="005C0C81" w:rsidP="00307E77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 w:rsidRPr="00C318BD">
        <w:rPr>
          <w:rFonts w:asciiTheme="minorHAnsi" w:hAnsiTheme="minorHAnsi"/>
        </w:rPr>
        <w:t xml:space="preserve">Službena putovanja – vezano na pohađanje stručnog usavršavanja kao i drugih potreba poslovanja ustanove, planirani su u iznosu </w:t>
      </w:r>
      <w:r w:rsidR="00C318BD">
        <w:rPr>
          <w:rFonts w:asciiTheme="minorHAnsi" w:hAnsiTheme="minorHAnsi"/>
        </w:rPr>
        <w:t xml:space="preserve"> 1</w:t>
      </w:r>
      <w:r w:rsidR="00130265">
        <w:rPr>
          <w:rFonts w:asciiTheme="minorHAnsi" w:hAnsiTheme="minorHAnsi"/>
        </w:rPr>
        <w:t>5</w:t>
      </w:r>
      <w:r w:rsidR="00C318BD">
        <w:rPr>
          <w:rFonts w:asciiTheme="minorHAnsi" w:hAnsiTheme="minorHAnsi"/>
        </w:rPr>
        <w:t>.</w:t>
      </w:r>
      <w:r w:rsidR="00130265">
        <w:rPr>
          <w:rFonts w:asciiTheme="minorHAnsi" w:hAnsiTheme="minorHAnsi"/>
        </w:rPr>
        <w:t>5</w:t>
      </w:r>
      <w:r w:rsidR="00C318BD">
        <w:rPr>
          <w:rFonts w:asciiTheme="minorHAnsi" w:hAnsiTheme="minorHAnsi"/>
        </w:rPr>
        <w:t xml:space="preserve">00,00 </w:t>
      </w:r>
      <w:r w:rsidRPr="00C318BD">
        <w:rPr>
          <w:rFonts w:asciiTheme="minorHAnsi" w:hAnsiTheme="minorHAnsi"/>
        </w:rPr>
        <w:t>kn</w:t>
      </w:r>
      <w:r w:rsidR="005D1336">
        <w:rPr>
          <w:rFonts w:asciiTheme="minorHAnsi" w:hAnsiTheme="minorHAnsi"/>
        </w:rPr>
        <w:t xml:space="preserve"> – izvor vrtić</w:t>
      </w:r>
    </w:p>
    <w:p w:rsidR="005C0C81" w:rsidRPr="005C0C81" w:rsidRDefault="005C0C81" w:rsidP="005C0C81">
      <w:pPr>
        <w:jc w:val="both"/>
        <w:rPr>
          <w:rFonts w:asciiTheme="minorHAnsi" w:hAnsiTheme="minorHAnsi"/>
        </w:rPr>
      </w:pPr>
    </w:p>
    <w:p w:rsidR="005C0C81" w:rsidRDefault="005C0C81" w:rsidP="005C0C81">
      <w:pPr>
        <w:jc w:val="both"/>
        <w:rPr>
          <w:rFonts w:asciiTheme="minorHAnsi" w:hAnsiTheme="minorHAnsi"/>
          <w:b/>
        </w:rPr>
      </w:pPr>
      <w:r w:rsidRPr="005C0C81">
        <w:rPr>
          <w:rFonts w:asciiTheme="minorHAnsi" w:hAnsiTheme="minorHAnsi"/>
        </w:rPr>
        <w:t xml:space="preserve">Ukupno su planirane naknade troškova zaposlenima u iznosu </w:t>
      </w:r>
      <w:r w:rsidR="00C318BD">
        <w:rPr>
          <w:rFonts w:asciiTheme="minorHAnsi" w:hAnsiTheme="minorHAnsi"/>
          <w:b/>
        </w:rPr>
        <w:t>1</w:t>
      </w:r>
      <w:r w:rsidR="00130265">
        <w:rPr>
          <w:rFonts w:asciiTheme="minorHAnsi" w:hAnsiTheme="minorHAnsi"/>
          <w:b/>
        </w:rPr>
        <w:t>79</w:t>
      </w:r>
      <w:r w:rsidR="00C318BD">
        <w:rPr>
          <w:rFonts w:asciiTheme="minorHAnsi" w:hAnsiTheme="minorHAnsi"/>
          <w:b/>
        </w:rPr>
        <w:t>.</w:t>
      </w:r>
      <w:r w:rsidR="00130265">
        <w:rPr>
          <w:rFonts w:asciiTheme="minorHAnsi" w:hAnsiTheme="minorHAnsi"/>
          <w:b/>
        </w:rPr>
        <w:t>0</w:t>
      </w:r>
      <w:r w:rsidR="00C318BD">
        <w:rPr>
          <w:rFonts w:asciiTheme="minorHAnsi" w:hAnsiTheme="minorHAnsi"/>
          <w:b/>
        </w:rPr>
        <w:t>00</w:t>
      </w:r>
      <w:r w:rsidR="00C318BD" w:rsidRPr="00C318BD">
        <w:rPr>
          <w:rFonts w:asciiTheme="minorHAnsi" w:hAnsiTheme="minorHAnsi"/>
          <w:b/>
        </w:rPr>
        <w:t xml:space="preserve">,00 </w:t>
      </w:r>
      <w:r w:rsidRPr="00C318BD">
        <w:rPr>
          <w:rFonts w:asciiTheme="minorHAnsi" w:hAnsiTheme="minorHAnsi"/>
        </w:rPr>
        <w:t>kn</w:t>
      </w:r>
      <w:r w:rsidRPr="00C318BD">
        <w:rPr>
          <w:rFonts w:asciiTheme="minorHAnsi" w:hAnsiTheme="minorHAnsi"/>
          <w:b/>
        </w:rPr>
        <w:t>.</w:t>
      </w:r>
    </w:p>
    <w:p w:rsidR="001E5852" w:rsidRPr="00C318BD" w:rsidRDefault="001E5852" w:rsidP="005C0C81">
      <w:pPr>
        <w:jc w:val="both"/>
        <w:rPr>
          <w:rFonts w:asciiTheme="minorHAnsi" w:hAnsiTheme="minorHAnsi"/>
          <w:b/>
        </w:rPr>
      </w:pPr>
    </w:p>
    <w:p w:rsidR="005C0C81" w:rsidRDefault="001E5852" w:rsidP="005C0C81">
      <w:p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 xml:space="preserve">Sveukupni rashodi za zaposlene iznose </w:t>
      </w:r>
      <w:r>
        <w:rPr>
          <w:rFonts w:asciiTheme="minorHAnsi" w:hAnsiTheme="minorHAnsi"/>
          <w:b/>
        </w:rPr>
        <w:t>2</w:t>
      </w:r>
      <w:r w:rsidRPr="001E4683">
        <w:rPr>
          <w:rFonts w:asciiTheme="minorHAnsi" w:hAnsiTheme="minorHAnsi"/>
          <w:b/>
        </w:rPr>
        <w:t>.</w:t>
      </w:r>
      <w:r w:rsidR="00130265">
        <w:rPr>
          <w:rFonts w:asciiTheme="minorHAnsi" w:hAnsiTheme="minorHAnsi"/>
          <w:b/>
        </w:rPr>
        <w:t>947</w:t>
      </w:r>
      <w:r>
        <w:rPr>
          <w:rFonts w:asciiTheme="minorHAnsi" w:hAnsiTheme="minorHAnsi"/>
          <w:b/>
        </w:rPr>
        <w:t>.</w:t>
      </w:r>
      <w:r w:rsidR="00130265">
        <w:rPr>
          <w:rFonts w:asciiTheme="minorHAnsi" w:hAnsiTheme="minorHAnsi"/>
          <w:b/>
        </w:rPr>
        <w:t>816</w:t>
      </w:r>
      <w:r>
        <w:rPr>
          <w:rFonts w:asciiTheme="minorHAnsi" w:hAnsiTheme="minorHAnsi"/>
          <w:b/>
        </w:rPr>
        <w:t>,</w:t>
      </w:r>
      <w:r w:rsidR="00130265">
        <w:rPr>
          <w:rFonts w:asciiTheme="minorHAnsi" w:hAnsiTheme="minorHAnsi"/>
          <w:b/>
        </w:rPr>
        <w:t>94</w:t>
      </w:r>
      <w:r>
        <w:rPr>
          <w:rFonts w:asciiTheme="minorHAnsi" w:hAnsiTheme="minorHAnsi"/>
        </w:rPr>
        <w:t xml:space="preserve"> </w:t>
      </w:r>
      <w:r w:rsidRPr="005C0C81">
        <w:rPr>
          <w:rFonts w:asciiTheme="minorHAnsi" w:hAnsiTheme="minorHAnsi"/>
        </w:rPr>
        <w:t>kn</w:t>
      </w:r>
      <w:r w:rsidR="00660F7D">
        <w:rPr>
          <w:rFonts w:asciiTheme="minorHAnsi" w:hAnsiTheme="minorHAnsi"/>
        </w:rPr>
        <w:t>.</w:t>
      </w:r>
      <w:r w:rsidRPr="005C0C81">
        <w:rPr>
          <w:rFonts w:asciiTheme="minorHAnsi" w:hAnsiTheme="minorHAnsi"/>
        </w:rPr>
        <w:t xml:space="preserve"> </w:t>
      </w:r>
    </w:p>
    <w:p w:rsidR="00660F7D" w:rsidRPr="005C0C81" w:rsidRDefault="00660F7D" w:rsidP="005C0C81">
      <w:pPr>
        <w:jc w:val="both"/>
        <w:rPr>
          <w:rFonts w:asciiTheme="minorHAnsi" w:hAnsiTheme="minorHAnsi"/>
        </w:rPr>
      </w:pPr>
    </w:p>
    <w:p w:rsidR="005C0C81" w:rsidRPr="005C0C81" w:rsidRDefault="005C0C81" w:rsidP="005C0C81">
      <w:pPr>
        <w:jc w:val="both"/>
        <w:rPr>
          <w:rFonts w:asciiTheme="minorHAnsi" w:hAnsiTheme="minorHAnsi"/>
          <w:b/>
        </w:rPr>
      </w:pPr>
      <w:r w:rsidRPr="005C0C81">
        <w:rPr>
          <w:rFonts w:asciiTheme="minorHAnsi" w:hAnsiTheme="minorHAnsi"/>
          <w:b/>
        </w:rPr>
        <w:t>322 – Rashodi za materijal i energiju</w:t>
      </w:r>
    </w:p>
    <w:p w:rsidR="005C0C81" w:rsidRPr="005C0C81" w:rsidRDefault="005C0C81" w:rsidP="005C0C81">
      <w:pPr>
        <w:jc w:val="both"/>
        <w:rPr>
          <w:rFonts w:asciiTheme="minorHAnsi" w:hAnsiTheme="minorHAnsi"/>
        </w:rPr>
      </w:pPr>
    </w:p>
    <w:p w:rsidR="005C0C81" w:rsidRPr="005C0C81" w:rsidRDefault="005C0C81" w:rsidP="005C0C81">
      <w:p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>Planirani rashodi za materijal i energiju odnose se na:</w:t>
      </w:r>
    </w:p>
    <w:p w:rsidR="005C0C81" w:rsidRDefault="005C0C81" w:rsidP="005C0C81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 xml:space="preserve">Uredski materijal, </w:t>
      </w:r>
      <w:r w:rsidR="00756978">
        <w:rPr>
          <w:rFonts w:asciiTheme="minorHAnsi" w:hAnsiTheme="minorHAnsi"/>
        </w:rPr>
        <w:t xml:space="preserve">radni potrošni za grupe, didaktički </w:t>
      </w:r>
      <w:r w:rsidRPr="005C0C81">
        <w:rPr>
          <w:rFonts w:asciiTheme="minorHAnsi" w:hAnsiTheme="minorHAnsi"/>
        </w:rPr>
        <w:t>materijal</w:t>
      </w:r>
      <w:r w:rsidR="00D6196E">
        <w:rPr>
          <w:rFonts w:asciiTheme="minorHAnsi" w:hAnsiTheme="minorHAnsi"/>
        </w:rPr>
        <w:t>,</w:t>
      </w:r>
      <w:r w:rsidRPr="005C0C81">
        <w:rPr>
          <w:rFonts w:asciiTheme="minorHAnsi" w:hAnsiTheme="minorHAnsi"/>
        </w:rPr>
        <w:t xml:space="preserve"> za čišćenje</w:t>
      </w:r>
      <w:r w:rsidR="0092565C">
        <w:rPr>
          <w:rFonts w:asciiTheme="minorHAnsi" w:hAnsiTheme="minorHAnsi"/>
        </w:rPr>
        <w:t xml:space="preserve">, za higijenski </w:t>
      </w:r>
      <w:r w:rsidRPr="005C0C81">
        <w:rPr>
          <w:rFonts w:asciiTheme="minorHAnsi" w:hAnsiTheme="minorHAnsi"/>
        </w:rPr>
        <w:t xml:space="preserve"> i ostali materijal u iznosu od </w:t>
      </w:r>
      <w:r w:rsidR="005D1336">
        <w:rPr>
          <w:rFonts w:asciiTheme="minorHAnsi" w:hAnsiTheme="minorHAnsi"/>
        </w:rPr>
        <w:t>6</w:t>
      </w:r>
      <w:r w:rsidR="00D6196E">
        <w:rPr>
          <w:rFonts w:asciiTheme="minorHAnsi" w:hAnsiTheme="minorHAnsi"/>
        </w:rPr>
        <w:t>7</w:t>
      </w:r>
      <w:r w:rsidR="00874E9E">
        <w:rPr>
          <w:rFonts w:asciiTheme="minorHAnsi" w:hAnsiTheme="minorHAnsi"/>
        </w:rPr>
        <w:t>.</w:t>
      </w:r>
      <w:r w:rsidR="005D1336">
        <w:rPr>
          <w:rFonts w:asciiTheme="minorHAnsi" w:hAnsiTheme="minorHAnsi"/>
        </w:rPr>
        <w:t>74</w:t>
      </w:r>
      <w:r w:rsidR="00874E9E">
        <w:rPr>
          <w:rFonts w:asciiTheme="minorHAnsi" w:hAnsiTheme="minorHAnsi"/>
        </w:rPr>
        <w:t>0,00</w:t>
      </w:r>
      <w:r w:rsidRPr="005C0C81">
        <w:rPr>
          <w:rFonts w:asciiTheme="minorHAnsi" w:hAnsiTheme="minorHAnsi"/>
        </w:rPr>
        <w:t xml:space="preserve"> kn,</w:t>
      </w:r>
      <w:r w:rsidR="005D1336">
        <w:rPr>
          <w:rFonts w:asciiTheme="minorHAnsi" w:hAnsiTheme="minorHAnsi"/>
        </w:rPr>
        <w:t xml:space="preserve"> </w:t>
      </w:r>
    </w:p>
    <w:p w:rsidR="00D6196E" w:rsidRPr="005C0C81" w:rsidRDefault="00D6196E" w:rsidP="005C0C81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Radni materijal za odgojne grupe – program pred škole u iznosu od 4.000,00 kn.- izvor Ministarstvo obrazovanja.</w:t>
      </w:r>
    </w:p>
    <w:p w:rsidR="005C0C81" w:rsidRPr="005C0C81" w:rsidRDefault="005C0C81" w:rsidP="005C0C81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>Sirovine i materijal</w:t>
      </w:r>
      <w:r w:rsidR="00666D94">
        <w:rPr>
          <w:rFonts w:asciiTheme="minorHAnsi" w:hAnsiTheme="minorHAnsi"/>
        </w:rPr>
        <w:t xml:space="preserve"> -</w:t>
      </w:r>
      <w:r w:rsidR="0092565C">
        <w:rPr>
          <w:rFonts w:asciiTheme="minorHAnsi" w:hAnsiTheme="minorHAnsi"/>
        </w:rPr>
        <w:t xml:space="preserve"> materijal za medicinsku skrb, </w:t>
      </w:r>
      <w:r w:rsidRPr="005C0C81">
        <w:rPr>
          <w:rFonts w:asciiTheme="minorHAnsi" w:hAnsiTheme="minorHAnsi"/>
        </w:rPr>
        <w:t xml:space="preserve">odnosno namirnice za pripremu obroka, u iznosu od </w:t>
      </w:r>
      <w:r w:rsidR="00AB3D51">
        <w:rPr>
          <w:rFonts w:asciiTheme="minorHAnsi" w:hAnsiTheme="minorHAnsi"/>
        </w:rPr>
        <w:t>283.000,</w:t>
      </w:r>
      <w:r w:rsidR="00874E9E">
        <w:rPr>
          <w:rFonts w:asciiTheme="minorHAnsi" w:hAnsiTheme="minorHAnsi"/>
        </w:rPr>
        <w:t>00</w:t>
      </w:r>
      <w:r w:rsidRPr="005C0C81">
        <w:rPr>
          <w:rFonts w:asciiTheme="minorHAnsi" w:hAnsiTheme="minorHAnsi"/>
        </w:rPr>
        <w:t xml:space="preserve"> kn,</w:t>
      </w:r>
    </w:p>
    <w:p w:rsidR="005C0C81" w:rsidRPr="005C0C81" w:rsidRDefault="005C0C81" w:rsidP="005C0C81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 xml:space="preserve">Energenti, odnosno električna energija, plin i gorivo, u iznosu od </w:t>
      </w:r>
      <w:r w:rsidR="00874E9E">
        <w:rPr>
          <w:rFonts w:asciiTheme="minorHAnsi" w:hAnsiTheme="minorHAnsi"/>
        </w:rPr>
        <w:t>109.</w:t>
      </w:r>
      <w:r w:rsidR="00AB3D51">
        <w:rPr>
          <w:rFonts w:asciiTheme="minorHAnsi" w:hAnsiTheme="minorHAnsi"/>
        </w:rPr>
        <w:t>6</w:t>
      </w:r>
      <w:r w:rsidR="00874E9E">
        <w:rPr>
          <w:rFonts w:asciiTheme="minorHAnsi" w:hAnsiTheme="minorHAnsi"/>
        </w:rPr>
        <w:t>00,00</w:t>
      </w:r>
      <w:r w:rsidRPr="005C0C81">
        <w:rPr>
          <w:rFonts w:asciiTheme="minorHAnsi" w:hAnsiTheme="minorHAnsi"/>
        </w:rPr>
        <w:t xml:space="preserve"> kn,</w:t>
      </w:r>
    </w:p>
    <w:p w:rsidR="005C0C81" w:rsidRPr="005C0C81" w:rsidRDefault="005C0C81" w:rsidP="005C0C81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 w:rsidRPr="005C0C81">
        <w:rPr>
          <w:rFonts w:asciiTheme="minorHAnsi" w:hAnsiTheme="minorHAnsi"/>
        </w:rPr>
        <w:t>Materijal za održavanje građevinskih objekata, opreme i prijevoznih sredstava, u iznosu od 5.000</w:t>
      </w:r>
      <w:r w:rsidR="007E3EE8">
        <w:rPr>
          <w:rFonts w:asciiTheme="minorHAnsi" w:hAnsiTheme="minorHAnsi"/>
        </w:rPr>
        <w:t>,00</w:t>
      </w:r>
      <w:r w:rsidRPr="005C0C81">
        <w:rPr>
          <w:rFonts w:asciiTheme="minorHAnsi" w:hAnsiTheme="minorHAnsi"/>
        </w:rPr>
        <w:t xml:space="preserve"> kn,</w:t>
      </w:r>
    </w:p>
    <w:p w:rsidR="00874E9E" w:rsidRDefault="00874E9E" w:rsidP="00874E9E">
      <w:pPr>
        <w:pStyle w:val="Odlomakpopisa"/>
        <w:numPr>
          <w:ilvl w:val="0"/>
          <w:numId w:val="5"/>
        </w:numPr>
        <w:jc w:val="both"/>
      </w:pPr>
      <w:r>
        <w:t xml:space="preserve">Sitan inventar, u iznosu od </w:t>
      </w:r>
      <w:r w:rsidR="00666D94">
        <w:t>1</w:t>
      </w:r>
      <w:r w:rsidR="00AB3D51">
        <w:t>0</w:t>
      </w:r>
      <w:r w:rsidR="00666D94">
        <w:t>.000,00</w:t>
      </w:r>
      <w:r>
        <w:t xml:space="preserve"> kn većinom </w:t>
      </w:r>
      <w:r w:rsidR="00666D94">
        <w:t>zbog zastarjelosti postojećeg</w:t>
      </w:r>
      <w:r>
        <w:t xml:space="preserve"> sitnog inventara</w:t>
      </w:r>
    </w:p>
    <w:p w:rsidR="00874E9E" w:rsidRDefault="00874E9E" w:rsidP="00874E9E">
      <w:pPr>
        <w:pStyle w:val="Odlomakpopisa"/>
        <w:numPr>
          <w:ilvl w:val="0"/>
          <w:numId w:val="5"/>
        </w:numPr>
        <w:jc w:val="both"/>
      </w:pPr>
      <w:r>
        <w:t xml:space="preserve">Službenu odjeću i obuću, odnosno odjeću za </w:t>
      </w:r>
      <w:r w:rsidR="00666D94">
        <w:t>odgojiteljice i tehničko osoblje</w:t>
      </w:r>
      <w:r>
        <w:t xml:space="preserve"> u iznosu od </w:t>
      </w:r>
      <w:r w:rsidR="00AB3D51">
        <w:t>2</w:t>
      </w:r>
      <w:r>
        <w:t>.000</w:t>
      </w:r>
      <w:r w:rsidR="00D6196E">
        <w:t>,00</w:t>
      </w:r>
      <w:r>
        <w:t xml:space="preserve"> kn.</w:t>
      </w:r>
    </w:p>
    <w:p w:rsidR="00874E9E" w:rsidRDefault="00874E9E" w:rsidP="00874E9E">
      <w:pPr>
        <w:jc w:val="both"/>
      </w:pPr>
    </w:p>
    <w:p w:rsidR="00874E9E" w:rsidRDefault="00874E9E" w:rsidP="00874E9E">
      <w:pPr>
        <w:jc w:val="both"/>
      </w:pPr>
    </w:p>
    <w:p w:rsidR="00874E9E" w:rsidRDefault="00644547" w:rsidP="00874E9E">
      <w:pPr>
        <w:jc w:val="both"/>
      </w:pPr>
      <w:r>
        <w:t xml:space="preserve">Ukupno </w:t>
      </w:r>
      <w:r w:rsidR="00874E9E">
        <w:t xml:space="preserve"> planirani rashodi za materijal i energiju </w:t>
      </w:r>
      <w:r>
        <w:t xml:space="preserve">iznose </w:t>
      </w:r>
      <w:r w:rsidR="00874E9E">
        <w:t xml:space="preserve"> </w:t>
      </w:r>
      <w:r w:rsidR="00AB3D51" w:rsidRPr="00AB3D51">
        <w:rPr>
          <w:b/>
        </w:rPr>
        <w:t>4</w:t>
      </w:r>
      <w:r w:rsidR="00D6196E">
        <w:rPr>
          <w:b/>
        </w:rPr>
        <w:t>81</w:t>
      </w:r>
      <w:r w:rsidR="00666D94" w:rsidRPr="00666D94">
        <w:rPr>
          <w:b/>
        </w:rPr>
        <w:t>.</w:t>
      </w:r>
      <w:r w:rsidR="00AB3D51">
        <w:rPr>
          <w:b/>
        </w:rPr>
        <w:t>340</w:t>
      </w:r>
      <w:r w:rsidR="00666D94" w:rsidRPr="00666D94">
        <w:rPr>
          <w:b/>
        </w:rPr>
        <w:t>,00</w:t>
      </w:r>
      <w:r w:rsidR="00666D94">
        <w:t xml:space="preserve"> </w:t>
      </w:r>
      <w:r w:rsidR="00874E9E" w:rsidRPr="00AC1B98">
        <w:rPr>
          <w:b/>
        </w:rPr>
        <w:t>kn</w:t>
      </w:r>
      <w:r w:rsidR="00874E9E">
        <w:t xml:space="preserve">. </w:t>
      </w:r>
      <w:r w:rsidR="005D1336">
        <w:t>– izvor vrtić.</w:t>
      </w:r>
    </w:p>
    <w:p w:rsidR="00874E9E" w:rsidRDefault="00874E9E" w:rsidP="00874E9E">
      <w:pPr>
        <w:jc w:val="both"/>
      </w:pPr>
    </w:p>
    <w:p w:rsidR="00874E9E" w:rsidRDefault="00874E9E" w:rsidP="00874E9E">
      <w:pPr>
        <w:jc w:val="both"/>
        <w:rPr>
          <w:b/>
        </w:rPr>
      </w:pPr>
    </w:p>
    <w:p w:rsidR="00874E9E" w:rsidRDefault="00874E9E" w:rsidP="00874E9E">
      <w:pPr>
        <w:jc w:val="both"/>
        <w:rPr>
          <w:b/>
        </w:rPr>
      </w:pPr>
    </w:p>
    <w:p w:rsidR="00874E9E" w:rsidRPr="00195AA0" w:rsidRDefault="00874E9E" w:rsidP="00874E9E">
      <w:pPr>
        <w:jc w:val="both"/>
        <w:rPr>
          <w:b/>
        </w:rPr>
      </w:pPr>
      <w:r w:rsidRPr="00195AA0">
        <w:rPr>
          <w:b/>
        </w:rPr>
        <w:t>323 – Rashodi za usluge</w:t>
      </w:r>
    </w:p>
    <w:p w:rsidR="00874E9E" w:rsidRDefault="00874E9E" w:rsidP="00874E9E">
      <w:pPr>
        <w:jc w:val="both"/>
      </w:pPr>
    </w:p>
    <w:p w:rsidR="00874E9E" w:rsidRDefault="00874E9E" w:rsidP="00874E9E">
      <w:pPr>
        <w:jc w:val="both"/>
      </w:pPr>
      <w:r>
        <w:t>Planirani rashodi za usluge odnose se na:</w:t>
      </w:r>
    </w:p>
    <w:p w:rsidR="00874E9E" w:rsidRDefault="00874E9E" w:rsidP="00874E9E">
      <w:pPr>
        <w:jc w:val="both"/>
      </w:pPr>
    </w:p>
    <w:p w:rsidR="00874E9E" w:rsidRDefault="00874E9E" w:rsidP="00874E9E">
      <w:pPr>
        <w:ind w:left="360"/>
        <w:jc w:val="both"/>
      </w:pPr>
      <w:r>
        <w:t>1</w:t>
      </w:r>
      <w:r w:rsidRPr="00026EE5">
        <w:t>. Uslu</w:t>
      </w:r>
      <w:r w:rsidR="00251E8E">
        <w:t>ge telefona, i pošte</w:t>
      </w:r>
      <w:r w:rsidRPr="00026EE5">
        <w:t xml:space="preserve"> u iznosu od </w:t>
      </w:r>
      <w:r w:rsidR="00251E8E">
        <w:t xml:space="preserve"> 26.000,00 kn.</w:t>
      </w:r>
    </w:p>
    <w:p w:rsidR="00874E9E" w:rsidRDefault="00874E9E" w:rsidP="00874E9E">
      <w:pPr>
        <w:ind w:left="360"/>
        <w:jc w:val="both"/>
      </w:pPr>
      <w:r>
        <w:t>2</w:t>
      </w:r>
      <w:r w:rsidRPr="006A687F">
        <w:t xml:space="preserve">. Usluge </w:t>
      </w:r>
      <w:r>
        <w:t xml:space="preserve">tekućeg </w:t>
      </w:r>
      <w:r w:rsidRPr="006A687F">
        <w:t>odr</w:t>
      </w:r>
      <w:r w:rsidR="00251E8E">
        <w:t>ž</w:t>
      </w:r>
      <w:r w:rsidR="000122C3">
        <w:t>avanja građevinskih objekata  u</w:t>
      </w:r>
      <w:r w:rsidRPr="006A687F">
        <w:t xml:space="preserve"> vr</w:t>
      </w:r>
      <w:r>
        <w:t>ij</w:t>
      </w:r>
      <w:r w:rsidRPr="006A687F">
        <w:t xml:space="preserve">ednosti od </w:t>
      </w:r>
      <w:r w:rsidR="00AB3D51">
        <w:t>60</w:t>
      </w:r>
      <w:r w:rsidR="00251E8E">
        <w:t>.000,00 kn</w:t>
      </w:r>
      <w:r w:rsidRPr="006A687F">
        <w:t>.</w:t>
      </w:r>
      <w:r w:rsidR="000122C3">
        <w:t xml:space="preserve">                  ( zamjena podova za dvije odgojne grupe).</w:t>
      </w:r>
    </w:p>
    <w:p w:rsidR="00874E9E" w:rsidRPr="00706C5B" w:rsidRDefault="00874E9E" w:rsidP="00874E9E">
      <w:pPr>
        <w:ind w:left="360"/>
        <w:jc w:val="both"/>
        <w:rPr>
          <w:highlight w:val="yellow"/>
        </w:rPr>
      </w:pPr>
      <w:r>
        <w:t>3</w:t>
      </w:r>
      <w:r w:rsidRPr="006A687F">
        <w:t>.Usluge održavanja</w:t>
      </w:r>
      <w:r w:rsidR="000122C3">
        <w:t xml:space="preserve"> ,</w:t>
      </w:r>
      <w:r w:rsidRPr="006A687F">
        <w:t xml:space="preserve"> prijevoznih sredstava </w:t>
      </w:r>
      <w:r w:rsidR="001C6C70">
        <w:t xml:space="preserve">i ostale usluge </w:t>
      </w:r>
      <w:r w:rsidRPr="006A687F">
        <w:t xml:space="preserve">u iznosu </w:t>
      </w:r>
      <w:r w:rsidR="000122C3">
        <w:t>2</w:t>
      </w:r>
      <w:r w:rsidR="001C6C70">
        <w:t>.500,00</w:t>
      </w:r>
      <w:r w:rsidRPr="006A687F">
        <w:t xml:space="preserve"> kn.</w:t>
      </w:r>
    </w:p>
    <w:p w:rsidR="00874E9E" w:rsidRDefault="00874E9E" w:rsidP="00874E9E">
      <w:pPr>
        <w:ind w:left="360"/>
        <w:jc w:val="both"/>
      </w:pPr>
      <w:r w:rsidRPr="006A687F">
        <w:t xml:space="preserve">4. Usluge održavanja postrojenja i opreme </w:t>
      </w:r>
      <w:r w:rsidR="001C6C70">
        <w:t xml:space="preserve">u iznosu od </w:t>
      </w:r>
      <w:r w:rsidRPr="006A687F">
        <w:t xml:space="preserve"> </w:t>
      </w:r>
      <w:r w:rsidR="001C6C70">
        <w:t>5.</w:t>
      </w:r>
      <w:r w:rsidRPr="006A687F">
        <w:t>000</w:t>
      </w:r>
      <w:r w:rsidR="001C6C70">
        <w:t>,00</w:t>
      </w:r>
      <w:r w:rsidRPr="006A687F">
        <w:t xml:space="preserve"> kn</w:t>
      </w:r>
      <w:r>
        <w:t xml:space="preserve"> </w:t>
      </w:r>
    </w:p>
    <w:p w:rsidR="00874E9E" w:rsidRDefault="00874E9E" w:rsidP="00874E9E">
      <w:pPr>
        <w:ind w:left="360"/>
        <w:jc w:val="both"/>
      </w:pPr>
      <w:r>
        <w:t xml:space="preserve">5. Usluge promidžbe i informiranja u iznosu od </w:t>
      </w:r>
      <w:r w:rsidR="001C6C70">
        <w:t xml:space="preserve">1.000,00 </w:t>
      </w:r>
      <w:r>
        <w:t>kn</w:t>
      </w:r>
    </w:p>
    <w:p w:rsidR="00874E9E" w:rsidRDefault="00874E9E" w:rsidP="00874E9E">
      <w:pPr>
        <w:ind w:left="360"/>
        <w:jc w:val="both"/>
      </w:pPr>
      <w:r>
        <w:t xml:space="preserve">6. Opskrba vodom i druge komunalne usluge u iznosu od </w:t>
      </w:r>
      <w:r w:rsidR="000122C3">
        <w:t>2</w:t>
      </w:r>
      <w:r w:rsidR="00837DCA">
        <w:t>7</w:t>
      </w:r>
      <w:r w:rsidR="001C6C70">
        <w:t>.500,00</w:t>
      </w:r>
      <w:r>
        <w:t xml:space="preserve"> kn,</w:t>
      </w:r>
    </w:p>
    <w:p w:rsidR="00874E9E" w:rsidRDefault="00874E9E" w:rsidP="00874E9E">
      <w:pPr>
        <w:ind w:left="360"/>
        <w:jc w:val="both"/>
      </w:pPr>
      <w:r>
        <w:t xml:space="preserve">7. </w:t>
      </w:r>
      <w:r w:rsidR="001C6C70">
        <w:t xml:space="preserve">Zakupnine i najamnine za opremu </w:t>
      </w:r>
      <w:r>
        <w:t xml:space="preserve">u iznosu od </w:t>
      </w:r>
      <w:r w:rsidR="001C6C70">
        <w:t>1.000,00</w:t>
      </w:r>
      <w:r>
        <w:t xml:space="preserve"> kn</w:t>
      </w:r>
    </w:p>
    <w:p w:rsidR="00874E9E" w:rsidRDefault="00874E9E" w:rsidP="00874E9E">
      <w:pPr>
        <w:ind w:left="360"/>
        <w:jc w:val="both"/>
      </w:pPr>
      <w:r>
        <w:lastRenderedPageBreak/>
        <w:t xml:space="preserve">8. Zdravstvene usluge </w:t>
      </w:r>
      <w:r w:rsidR="001C6C70">
        <w:t xml:space="preserve">– pregledi zaposlenika </w:t>
      </w:r>
      <w:r>
        <w:t xml:space="preserve"> te usluge Zavoda za javno zdravstvo Istarske županije za ispitivanje ispravnosti namirnica, nu</w:t>
      </w:r>
      <w:r w:rsidR="001C6C70">
        <w:t>tritivne usklađenosti jelovnika</w:t>
      </w:r>
      <w:r>
        <w:t xml:space="preserve">, u iznosu od </w:t>
      </w:r>
      <w:r w:rsidR="001C6C70">
        <w:t>1</w:t>
      </w:r>
      <w:r w:rsidR="000122C3">
        <w:t>8</w:t>
      </w:r>
      <w:r w:rsidR="001C6C70">
        <w:t>.000,00</w:t>
      </w:r>
      <w:r>
        <w:t xml:space="preserve"> kn,</w:t>
      </w:r>
    </w:p>
    <w:p w:rsidR="00874E9E" w:rsidRPr="00555860" w:rsidRDefault="00874E9E" w:rsidP="00874E9E">
      <w:pPr>
        <w:ind w:left="360"/>
        <w:jc w:val="both"/>
      </w:pPr>
      <w:r>
        <w:t>9</w:t>
      </w:r>
      <w:r w:rsidRPr="00555860">
        <w:t xml:space="preserve">. Intelektualne usluge </w:t>
      </w:r>
      <w:r w:rsidR="001C6C70">
        <w:t>, usluge odvjetnika u iznosu od 2.500,00 kn.</w:t>
      </w:r>
    </w:p>
    <w:p w:rsidR="00874E9E" w:rsidRDefault="00874E9E" w:rsidP="00874E9E">
      <w:pPr>
        <w:ind w:left="360"/>
        <w:jc w:val="both"/>
      </w:pPr>
      <w:r>
        <w:t xml:space="preserve">10. Ažuriranje računalnih baza </w:t>
      </w:r>
      <w:r w:rsidR="000B3D1F">
        <w:t>u izn</w:t>
      </w:r>
      <w:r>
        <w:t xml:space="preserve">osu od </w:t>
      </w:r>
      <w:r w:rsidR="000B3D1F">
        <w:t>11.000,00 kn.</w:t>
      </w:r>
    </w:p>
    <w:p w:rsidR="00874E9E" w:rsidRDefault="00874E9E" w:rsidP="00874E9E">
      <w:pPr>
        <w:ind w:left="360"/>
        <w:jc w:val="both"/>
      </w:pPr>
      <w:r>
        <w:t xml:space="preserve">11. Ostale nespomenute usluge – tehnički pregledi i troškovi registracije </w:t>
      </w:r>
      <w:r w:rsidR="000B3D1F">
        <w:t>službenog vozila, izrada fotografija za djecu</w:t>
      </w:r>
      <w:r w:rsidR="000C7F5E">
        <w:t xml:space="preserve">, sve u </w:t>
      </w:r>
      <w:r w:rsidR="000B3D1F">
        <w:t xml:space="preserve"> izno</w:t>
      </w:r>
      <w:r>
        <w:t xml:space="preserve">su od </w:t>
      </w:r>
      <w:r w:rsidR="000122C3">
        <w:t>1</w:t>
      </w:r>
      <w:r w:rsidR="000C7F5E">
        <w:t>.</w:t>
      </w:r>
      <w:r w:rsidR="000B3D1F">
        <w:t>500,00</w:t>
      </w:r>
      <w:r>
        <w:t xml:space="preserve"> kn.</w:t>
      </w:r>
    </w:p>
    <w:p w:rsidR="00A55A5E" w:rsidRDefault="00A55A5E" w:rsidP="00874E9E">
      <w:pPr>
        <w:ind w:left="360"/>
        <w:jc w:val="both"/>
      </w:pPr>
      <w:r>
        <w:t xml:space="preserve">12. Usluge organizacije izleta djece , odgojitelja i roditelja, usluge predstava u iznosu od </w:t>
      </w:r>
      <w:r w:rsidRPr="00A55A5E">
        <w:t>3</w:t>
      </w:r>
      <w:r w:rsidR="000122C3">
        <w:t>3</w:t>
      </w:r>
      <w:r w:rsidRPr="00A55A5E">
        <w:t>.000,00</w:t>
      </w:r>
      <w:r w:rsidR="000122C3">
        <w:t xml:space="preserve"> kn</w:t>
      </w:r>
    </w:p>
    <w:p w:rsidR="00874E9E" w:rsidRDefault="00874E9E" w:rsidP="00874E9E">
      <w:pPr>
        <w:pStyle w:val="Odlomakpopisa"/>
        <w:jc w:val="both"/>
      </w:pPr>
    </w:p>
    <w:p w:rsidR="00874E9E" w:rsidRPr="00356FB9" w:rsidRDefault="00874E9E" w:rsidP="00874E9E">
      <w:pPr>
        <w:jc w:val="both"/>
        <w:rPr>
          <w:rFonts w:asciiTheme="minorHAnsi" w:hAnsiTheme="minorHAnsi"/>
        </w:rPr>
      </w:pPr>
      <w:r w:rsidRPr="00356FB9">
        <w:rPr>
          <w:rFonts w:asciiTheme="minorHAnsi" w:hAnsiTheme="minorHAnsi"/>
        </w:rPr>
        <w:t xml:space="preserve">Ukupni </w:t>
      </w:r>
      <w:r w:rsidR="00644547">
        <w:rPr>
          <w:rFonts w:asciiTheme="minorHAnsi" w:hAnsiTheme="minorHAnsi"/>
        </w:rPr>
        <w:t xml:space="preserve">rashodi </w:t>
      </w:r>
      <w:r w:rsidRPr="00356FB9">
        <w:rPr>
          <w:rFonts w:asciiTheme="minorHAnsi" w:hAnsiTheme="minorHAnsi"/>
        </w:rPr>
        <w:t xml:space="preserve"> za usluge planirani su u iznosu od </w:t>
      </w:r>
      <w:r w:rsidR="00837DCA">
        <w:rPr>
          <w:rFonts w:asciiTheme="minorHAnsi" w:hAnsiTheme="minorHAnsi"/>
        </w:rPr>
        <w:t xml:space="preserve"> </w:t>
      </w:r>
      <w:r w:rsidR="00837DCA" w:rsidRPr="00837DCA">
        <w:rPr>
          <w:rFonts w:asciiTheme="minorHAnsi" w:hAnsiTheme="minorHAnsi"/>
          <w:b/>
        </w:rPr>
        <w:t>1</w:t>
      </w:r>
      <w:r w:rsidR="00660F7D">
        <w:rPr>
          <w:rFonts w:asciiTheme="minorHAnsi" w:hAnsiTheme="minorHAnsi"/>
          <w:b/>
        </w:rPr>
        <w:t>89</w:t>
      </w:r>
      <w:r w:rsidR="00A55A5E">
        <w:rPr>
          <w:rFonts w:asciiTheme="minorHAnsi" w:hAnsiTheme="minorHAnsi"/>
          <w:b/>
        </w:rPr>
        <w:t>.</w:t>
      </w:r>
      <w:r w:rsidR="000B3D1F" w:rsidRPr="000B3D1F">
        <w:rPr>
          <w:rFonts w:asciiTheme="minorHAnsi" w:hAnsiTheme="minorHAnsi"/>
          <w:b/>
        </w:rPr>
        <w:t>000,00</w:t>
      </w:r>
      <w:r w:rsidR="000B3D1F">
        <w:rPr>
          <w:rFonts w:asciiTheme="minorHAnsi" w:hAnsiTheme="minorHAnsi"/>
        </w:rPr>
        <w:t xml:space="preserve"> </w:t>
      </w:r>
      <w:r w:rsidRPr="00356FB9">
        <w:rPr>
          <w:rFonts w:asciiTheme="minorHAnsi" w:hAnsiTheme="minorHAnsi"/>
        </w:rPr>
        <w:t>kn.</w:t>
      </w:r>
      <w:r w:rsidR="00660F7D">
        <w:rPr>
          <w:rFonts w:asciiTheme="minorHAnsi" w:hAnsiTheme="minorHAnsi"/>
        </w:rPr>
        <w:t xml:space="preserve"> – izvor vrtić.</w:t>
      </w:r>
    </w:p>
    <w:p w:rsidR="00874E9E" w:rsidRPr="00356FB9" w:rsidRDefault="00874E9E" w:rsidP="00874E9E">
      <w:pPr>
        <w:jc w:val="both"/>
        <w:rPr>
          <w:rFonts w:asciiTheme="minorHAnsi" w:hAnsiTheme="minorHAnsi"/>
        </w:rPr>
      </w:pPr>
    </w:p>
    <w:p w:rsidR="00874E9E" w:rsidRPr="00356FB9" w:rsidRDefault="00874E9E" w:rsidP="00874E9E">
      <w:pPr>
        <w:jc w:val="both"/>
        <w:rPr>
          <w:rFonts w:asciiTheme="minorHAnsi" w:hAnsiTheme="minorHAnsi"/>
          <w:b/>
        </w:rPr>
      </w:pPr>
      <w:r w:rsidRPr="00356FB9">
        <w:rPr>
          <w:rFonts w:asciiTheme="minorHAnsi" w:hAnsiTheme="minorHAnsi"/>
          <w:b/>
        </w:rPr>
        <w:t>329 - Ostali nespomenuti rashodi poslovanja</w:t>
      </w:r>
    </w:p>
    <w:p w:rsidR="00874E9E" w:rsidRPr="00356FB9" w:rsidRDefault="00874E9E" w:rsidP="00874E9E">
      <w:pPr>
        <w:jc w:val="both"/>
        <w:rPr>
          <w:rFonts w:asciiTheme="minorHAnsi" w:hAnsiTheme="minorHAnsi"/>
        </w:rPr>
      </w:pPr>
    </w:p>
    <w:p w:rsidR="00874E9E" w:rsidRPr="00644547" w:rsidRDefault="00874E9E" w:rsidP="00874E9E">
      <w:pPr>
        <w:jc w:val="both"/>
        <w:rPr>
          <w:rFonts w:asciiTheme="minorHAnsi" w:hAnsiTheme="minorHAnsi"/>
        </w:rPr>
      </w:pPr>
      <w:r w:rsidRPr="00356FB9">
        <w:rPr>
          <w:rFonts w:asciiTheme="minorHAnsi" w:hAnsiTheme="minorHAnsi"/>
        </w:rPr>
        <w:t>U okviru ostalih nespomenutih rashoda poslovanja planirane su</w:t>
      </w:r>
      <w:r w:rsidR="00C16FA4">
        <w:rPr>
          <w:rFonts w:asciiTheme="minorHAnsi" w:hAnsiTheme="minorHAnsi"/>
        </w:rPr>
        <w:t xml:space="preserve"> troškovi u iznosu od 1.000,00 kn, r</w:t>
      </w:r>
      <w:r w:rsidRPr="00356FB9">
        <w:rPr>
          <w:rFonts w:asciiTheme="minorHAnsi" w:hAnsiTheme="minorHAnsi"/>
        </w:rPr>
        <w:t xml:space="preserve">eprezentacije u iznosu od </w:t>
      </w:r>
      <w:r w:rsidR="00C16FA4">
        <w:rPr>
          <w:rFonts w:asciiTheme="minorHAnsi" w:hAnsiTheme="minorHAnsi"/>
        </w:rPr>
        <w:t>3</w:t>
      </w:r>
      <w:r w:rsidRPr="00356FB9">
        <w:rPr>
          <w:rFonts w:asciiTheme="minorHAnsi" w:hAnsiTheme="minorHAnsi"/>
        </w:rPr>
        <w:t>.000</w:t>
      </w:r>
      <w:r w:rsidR="00C16FA4">
        <w:rPr>
          <w:rFonts w:asciiTheme="minorHAnsi" w:hAnsiTheme="minorHAnsi"/>
        </w:rPr>
        <w:t>,00</w:t>
      </w:r>
      <w:r w:rsidRPr="00356FB9">
        <w:rPr>
          <w:rFonts w:asciiTheme="minorHAnsi" w:hAnsiTheme="minorHAnsi"/>
        </w:rPr>
        <w:t xml:space="preserve"> kn  te ostal</w:t>
      </w:r>
      <w:r w:rsidR="00C16FA4">
        <w:rPr>
          <w:rFonts w:asciiTheme="minorHAnsi" w:hAnsiTheme="minorHAnsi"/>
        </w:rPr>
        <w:t xml:space="preserve">e pristojbe i naknade u iznosu od </w:t>
      </w:r>
      <w:r w:rsidRPr="00356FB9">
        <w:rPr>
          <w:rFonts w:asciiTheme="minorHAnsi" w:hAnsiTheme="minorHAnsi"/>
        </w:rPr>
        <w:t xml:space="preserve">  </w:t>
      </w:r>
      <w:r w:rsidR="00660F7D">
        <w:rPr>
          <w:rFonts w:asciiTheme="minorHAnsi" w:hAnsiTheme="minorHAnsi"/>
        </w:rPr>
        <w:t>1</w:t>
      </w:r>
      <w:r w:rsidR="00C16FA4">
        <w:rPr>
          <w:rFonts w:asciiTheme="minorHAnsi" w:hAnsiTheme="minorHAnsi"/>
        </w:rPr>
        <w:t>.000,00</w:t>
      </w:r>
      <w:r w:rsidRPr="00356FB9">
        <w:rPr>
          <w:rFonts w:asciiTheme="minorHAnsi" w:hAnsiTheme="minorHAnsi"/>
        </w:rPr>
        <w:t xml:space="preserve"> kn,  </w:t>
      </w:r>
      <w:r w:rsidR="00FA2275">
        <w:rPr>
          <w:rFonts w:asciiTheme="minorHAnsi" w:hAnsiTheme="minorHAnsi"/>
        </w:rPr>
        <w:t xml:space="preserve">Premije osiguranja imovine vrtića </w:t>
      </w:r>
      <w:r w:rsidR="00644547">
        <w:rPr>
          <w:rFonts w:asciiTheme="minorHAnsi" w:hAnsiTheme="minorHAnsi"/>
        </w:rPr>
        <w:t xml:space="preserve">i zaposlenih </w:t>
      </w:r>
      <w:r w:rsidR="00FA2275">
        <w:rPr>
          <w:rFonts w:asciiTheme="minorHAnsi" w:hAnsiTheme="minorHAnsi"/>
        </w:rPr>
        <w:t xml:space="preserve">u iznosu od 19.000,00 kn, </w:t>
      </w:r>
      <w:r w:rsidR="00644547">
        <w:rPr>
          <w:rFonts w:asciiTheme="minorHAnsi" w:hAnsiTheme="minorHAnsi"/>
        </w:rPr>
        <w:t xml:space="preserve">pa ukupni planirani ostali nespomenuti rashodi  </w:t>
      </w:r>
      <w:r w:rsidR="00FA2275">
        <w:rPr>
          <w:rFonts w:asciiTheme="minorHAnsi" w:hAnsiTheme="minorHAnsi"/>
        </w:rPr>
        <w:t xml:space="preserve"> u sveukupnom iznosu od </w:t>
      </w:r>
      <w:r w:rsidR="00FA2275" w:rsidRPr="00FA2275">
        <w:rPr>
          <w:rFonts w:asciiTheme="minorHAnsi" w:hAnsiTheme="minorHAnsi"/>
          <w:b/>
        </w:rPr>
        <w:t>2</w:t>
      </w:r>
      <w:r w:rsidR="00644547">
        <w:rPr>
          <w:rFonts w:asciiTheme="minorHAnsi" w:hAnsiTheme="minorHAnsi"/>
          <w:b/>
        </w:rPr>
        <w:t>4</w:t>
      </w:r>
      <w:r w:rsidR="00FA2275" w:rsidRPr="00FA2275">
        <w:rPr>
          <w:rFonts w:asciiTheme="minorHAnsi" w:hAnsiTheme="minorHAnsi"/>
          <w:b/>
        </w:rPr>
        <w:t>.000,00 kn.</w:t>
      </w:r>
      <w:r w:rsidR="00644547">
        <w:rPr>
          <w:rFonts w:asciiTheme="minorHAnsi" w:hAnsiTheme="minorHAnsi"/>
          <w:b/>
        </w:rPr>
        <w:t xml:space="preserve"> – </w:t>
      </w:r>
      <w:r w:rsidR="00644547" w:rsidRPr="00644547">
        <w:rPr>
          <w:rFonts w:asciiTheme="minorHAnsi" w:hAnsiTheme="minorHAnsi"/>
        </w:rPr>
        <w:t>izvor Osnivač i vrtić.</w:t>
      </w:r>
    </w:p>
    <w:p w:rsidR="00874E9E" w:rsidRPr="00FA2275" w:rsidRDefault="00874E9E" w:rsidP="00874E9E">
      <w:pPr>
        <w:jc w:val="both"/>
        <w:rPr>
          <w:rFonts w:asciiTheme="minorHAnsi" w:hAnsiTheme="minorHAnsi"/>
          <w:b/>
        </w:rPr>
      </w:pPr>
    </w:p>
    <w:p w:rsidR="00874E9E" w:rsidRPr="00356FB9" w:rsidRDefault="00874E9E" w:rsidP="00874E9E">
      <w:pPr>
        <w:jc w:val="both"/>
        <w:rPr>
          <w:rFonts w:asciiTheme="minorHAnsi" w:hAnsiTheme="minorHAnsi"/>
        </w:rPr>
      </w:pPr>
      <w:r w:rsidRPr="00356FB9">
        <w:rPr>
          <w:rFonts w:asciiTheme="minorHAnsi" w:hAnsiTheme="minorHAnsi"/>
        </w:rPr>
        <w:t xml:space="preserve">Ukupni planirani materijalni rashodi </w:t>
      </w:r>
      <w:r w:rsidR="00644547">
        <w:rPr>
          <w:rFonts w:asciiTheme="minorHAnsi" w:hAnsiTheme="minorHAnsi"/>
        </w:rPr>
        <w:t xml:space="preserve"> (grupa 32) </w:t>
      </w:r>
      <w:r w:rsidRPr="00356FB9">
        <w:rPr>
          <w:rFonts w:asciiTheme="minorHAnsi" w:hAnsiTheme="minorHAnsi"/>
        </w:rPr>
        <w:t>iznose</w:t>
      </w:r>
      <w:r w:rsidR="00644547">
        <w:rPr>
          <w:rFonts w:asciiTheme="minorHAnsi" w:hAnsiTheme="minorHAnsi"/>
        </w:rPr>
        <w:t xml:space="preserve"> </w:t>
      </w:r>
      <w:r w:rsidR="00644547" w:rsidRPr="00644547">
        <w:rPr>
          <w:rFonts w:asciiTheme="minorHAnsi" w:hAnsiTheme="minorHAnsi"/>
          <w:b/>
        </w:rPr>
        <w:t>6</w:t>
      </w:r>
      <w:r w:rsidR="00D6196E">
        <w:rPr>
          <w:rFonts w:asciiTheme="minorHAnsi" w:hAnsiTheme="minorHAnsi"/>
          <w:b/>
        </w:rPr>
        <w:t>94</w:t>
      </w:r>
      <w:r w:rsidR="00644547" w:rsidRPr="00644547">
        <w:rPr>
          <w:rFonts w:asciiTheme="minorHAnsi" w:hAnsiTheme="minorHAnsi"/>
          <w:b/>
        </w:rPr>
        <w:t>.340</w:t>
      </w:r>
      <w:r w:rsidR="001E5852">
        <w:rPr>
          <w:rFonts w:asciiTheme="minorHAnsi" w:hAnsiTheme="minorHAnsi"/>
          <w:b/>
        </w:rPr>
        <w:t>,00</w:t>
      </w:r>
      <w:r w:rsidRPr="00356FB9">
        <w:rPr>
          <w:rFonts w:asciiTheme="minorHAnsi" w:hAnsiTheme="minorHAnsi"/>
        </w:rPr>
        <w:t xml:space="preserve"> kn, a </w:t>
      </w:r>
      <w:r w:rsidR="00C16FA4">
        <w:rPr>
          <w:rFonts w:asciiTheme="minorHAnsi" w:hAnsiTheme="minorHAnsi"/>
        </w:rPr>
        <w:t xml:space="preserve">financirani </w:t>
      </w:r>
      <w:r w:rsidR="000C7F5E">
        <w:rPr>
          <w:rFonts w:asciiTheme="minorHAnsi" w:hAnsiTheme="minorHAnsi"/>
        </w:rPr>
        <w:t xml:space="preserve">će biti </w:t>
      </w:r>
      <w:r w:rsidR="00C16FA4">
        <w:rPr>
          <w:rFonts w:asciiTheme="minorHAnsi" w:hAnsiTheme="minorHAnsi"/>
        </w:rPr>
        <w:t xml:space="preserve"> iz </w:t>
      </w:r>
      <w:r w:rsidRPr="00356FB9">
        <w:rPr>
          <w:rFonts w:asciiTheme="minorHAnsi" w:hAnsiTheme="minorHAnsi"/>
        </w:rPr>
        <w:t xml:space="preserve"> </w:t>
      </w:r>
      <w:r w:rsidR="00C16FA4">
        <w:rPr>
          <w:rFonts w:asciiTheme="minorHAnsi" w:hAnsiTheme="minorHAnsi"/>
        </w:rPr>
        <w:t>vlastitih</w:t>
      </w:r>
      <w:r w:rsidRPr="00356FB9">
        <w:rPr>
          <w:rFonts w:asciiTheme="minorHAnsi" w:hAnsiTheme="minorHAnsi"/>
        </w:rPr>
        <w:t xml:space="preserve"> izvora financiranja</w:t>
      </w:r>
      <w:r w:rsidR="00644547">
        <w:rPr>
          <w:rFonts w:asciiTheme="minorHAnsi" w:hAnsiTheme="minorHAnsi"/>
        </w:rPr>
        <w:t xml:space="preserve"> i Osnivača.</w:t>
      </w:r>
    </w:p>
    <w:p w:rsidR="00874E9E" w:rsidRPr="00356FB9" w:rsidRDefault="00874E9E" w:rsidP="00874E9E">
      <w:pPr>
        <w:jc w:val="both"/>
        <w:rPr>
          <w:rFonts w:asciiTheme="minorHAnsi" w:hAnsiTheme="minorHAnsi"/>
        </w:rPr>
      </w:pPr>
    </w:p>
    <w:p w:rsidR="00874E9E" w:rsidRPr="00356FB9" w:rsidRDefault="00874E9E" w:rsidP="00874E9E">
      <w:pPr>
        <w:jc w:val="both"/>
        <w:rPr>
          <w:rFonts w:asciiTheme="minorHAnsi" w:hAnsiTheme="minorHAnsi"/>
          <w:b/>
        </w:rPr>
      </w:pPr>
    </w:p>
    <w:p w:rsidR="00874E9E" w:rsidRPr="00356FB9" w:rsidRDefault="00874E9E" w:rsidP="00874E9E">
      <w:pPr>
        <w:jc w:val="both"/>
        <w:rPr>
          <w:rFonts w:asciiTheme="minorHAnsi" w:hAnsiTheme="minorHAnsi"/>
          <w:b/>
        </w:rPr>
      </w:pPr>
      <w:r w:rsidRPr="00356FB9">
        <w:rPr>
          <w:rFonts w:asciiTheme="minorHAnsi" w:hAnsiTheme="minorHAnsi"/>
          <w:b/>
        </w:rPr>
        <w:t>343 – Ostali financijski rashodi</w:t>
      </w:r>
    </w:p>
    <w:p w:rsidR="00874E9E" w:rsidRPr="00356FB9" w:rsidRDefault="00874E9E" w:rsidP="00874E9E">
      <w:pPr>
        <w:jc w:val="both"/>
        <w:rPr>
          <w:rFonts w:asciiTheme="minorHAnsi" w:hAnsiTheme="minorHAnsi"/>
        </w:rPr>
      </w:pPr>
    </w:p>
    <w:p w:rsidR="00874E9E" w:rsidRDefault="00874E9E" w:rsidP="00874E9E">
      <w:pPr>
        <w:jc w:val="both"/>
        <w:rPr>
          <w:rFonts w:asciiTheme="minorHAnsi" w:hAnsiTheme="minorHAnsi"/>
        </w:rPr>
      </w:pPr>
      <w:r w:rsidRPr="00356FB9">
        <w:rPr>
          <w:rFonts w:asciiTheme="minorHAnsi" w:hAnsiTheme="minorHAnsi"/>
        </w:rPr>
        <w:t xml:space="preserve">Planirani ostali financijski rashodi odnosi se na </w:t>
      </w:r>
      <w:r w:rsidR="00C16FA4">
        <w:rPr>
          <w:rFonts w:asciiTheme="minorHAnsi" w:hAnsiTheme="minorHAnsi"/>
        </w:rPr>
        <w:t xml:space="preserve">usluge platnog prometa </w:t>
      </w:r>
      <w:r w:rsidRPr="00356FB9">
        <w:rPr>
          <w:rFonts w:asciiTheme="minorHAnsi" w:hAnsiTheme="minorHAnsi"/>
        </w:rPr>
        <w:t xml:space="preserve"> </w:t>
      </w:r>
      <w:r w:rsidR="00C16FA4">
        <w:rPr>
          <w:rFonts w:asciiTheme="minorHAnsi" w:hAnsiTheme="minorHAnsi"/>
        </w:rPr>
        <w:t>Erste bank</w:t>
      </w:r>
      <w:r w:rsidRPr="00356FB9">
        <w:rPr>
          <w:rFonts w:asciiTheme="minorHAnsi" w:hAnsiTheme="minorHAnsi"/>
        </w:rPr>
        <w:t xml:space="preserve">e d.d.  u iznosu od </w:t>
      </w:r>
      <w:r w:rsidR="00085E35">
        <w:rPr>
          <w:rFonts w:asciiTheme="minorHAnsi" w:hAnsiTheme="minorHAnsi"/>
        </w:rPr>
        <w:t xml:space="preserve">4.000,00 </w:t>
      </w:r>
      <w:r w:rsidRPr="00356FB9">
        <w:rPr>
          <w:rFonts w:asciiTheme="minorHAnsi" w:hAnsiTheme="minorHAnsi"/>
        </w:rPr>
        <w:t>kn, a planiran</w:t>
      </w:r>
      <w:r w:rsidR="00085E35">
        <w:rPr>
          <w:rFonts w:asciiTheme="minorHAnsi" w:hAnsiTheme="minorHAnsi"/>
        </w:rPr>
        <w:t>i</w:t>
      </w:r>
      <w:r w:rsidRPr="00356FB9">
        <w:rPr>
          <w:rFonts w:asciiTheme="minorHAnsi" w:hAnsiTheme="minorHAnsi"/>
        </w:rPr>
        <w:t xml:space="preserve"> su</w:t>
      </w:r>
      <w:r w:rsidR="00085E35">
        <w:rPr>
          <w:rFonts w:asciiTheme="minorHAnsi" w:hAnsiTheme="minorHAnsi"/>
        </w:rPr>
        <w:t xml:space="preserve"> i</w:t>
      </w:r>
      <w:r w:rsidRPr="00356FB9">
        <w:rPr>
          <w:rFonts w:asciiTheme="minorHAnsi" w:hAnsiTheme="minorHAnsi"/>
        </w:rPr>
        <w:t xml:space="preserve"> </w:t>
      </w:r>
      <w:r w:rsidR="00085E35">
        <w:rPr>
          <w:rFonts w:asciiTheme="minorHAnsi" w:hAnsiTheme="minorHAnsi"/>
        </w:rPr>
        <w:t xml:space="preserve">troškovi za kazne u iznosu od </w:t>
      </w:r>
      <w:r w:rsidR="00644547">
        <w:rPr>
          <w:rFonts w:asciiTheme="minorHAnsi" w:hAnsiTheme="minorHAnsi"/>
        </w:rPr>
        <w:t>5</w:t>
      </w:r>
      <w:r w:rsidR="00085E35">
        <w:rPr>
          <w:rFonts w:asciiTheme="minorHAnsi" w:hAnsiTheme="minorHAnsi"/>
        </w:rPr>
        <w:t xml:space="preserve">00,00 kn, a financirani </w:t>
      </w:r>
      <w:r w:rsidR="000C7F5E">
        <w:rPr>
          <w:rFonts w:asciiTheme="minorHAnsi" w:hAnsiTheme="minorHAnsi"/>
        </w:rPr>
        <w:t>će biti iz</w:t>
      </w:r>
      <w:r w:rsidR="00085E35">
        <w:rPr>
          <w:rFonts w:asciiTheme="minorHAnsi" w:hAnsiTheme="minorHAnsi"/>
        </w:rPr>
        <w:t xml:space="preserve"> vlastitih</w:t>
      </w:r>
      <w:r w:rsidRPr="00356FB9">
        <w:rPr>
          <w:rFonts w:asciiTheme="minorHAnsi" w:hAnsiTheme="minorHAnsi"/>
        </w:rPr>
        <w:t xml:space="preserve"> izvora financiranja</w:t>
      </w:r>
      <w:r w:rsidR="00085E35">
        <w:rPr>
          <w:rFonts w:asciiTheme="minorHAnsi" w:hAnsiTheme="minorHAnsi"/>
        </w:rPr>
        <w:t xml:space="preserve"> što ukupno iznosi</w:t>
      </w:r>
      <w:r w:rsidR="000C7F5E">
        <w:rPr>
          <w:rFonts w:asciiTheme="minorHAnsi" w:hAnsiTheme="minorHAnsi"/>
        </w:rPr>
        <w:t xml:space="preserve"> </w:t>
      </w:r>
      <w:r w:rsidR="00085E35">
        <w:rPr>
          <w:rFonts w:asciiTheme="minorHAnsi" w:hAnsiTheme="minorHAnsi"/>
        </w:rPr>
        <w:t xml:space="preserve"> </w:t>
      </w:r>
      <w:r w:rsidR="00644547">
        <w:rPr>
          <w:rFonts w:asciiTheme="minorHAnsi" w:hAnsiTheme="minorHAnsi"/>
          <w:b/>
        </w:rPr>
        <w:t>4.500</w:t>
      </w:r>
      <w:r w:rsidR="00085E35" w:rsidRPr="00085E35">
        <w:rPr>
          <w:rFonts w:asciiTheme="minorHAnsi" w:hAnsiTheme="minorHAnsi"/>
          <w:b/>
        </w:rPr>
        <w:t>,00</w:t>
      </w:r>
      <w:r w:rsidR="00085E35">
        <w:rPr>
          <w:rFonts w:asciiTheme="minorHAnsi" w:hAnsiTheme="minorHAnsi"/>
        </w:rPr>
        <w:t xml:space="preserve"> kn.</w:t>
      </w:r>
    </w:p>
    <w:p w:rsidR="00085E35" w:rsidRPr="00356FB9" w:rsidRDefault="00085E35" w:rsidP="00874E9E">
      <w:pPr>
        <w:jc w:val="both"/>
        <w:rPr>
          <w:rFonts w:asciiTheme="minorHAnsi" w:hAnsiTheme="minorHAnsi"/>
          <w:b/>
        </w:rPr>
      </w:pPr>
    </w:p>
    <w:p w:rsidR="00874E9E" w:rsidRPr="00356FB9" w:rsidRDefault="00874E9E" w:rsidP="00874E9E">
      <w:pPr>
        <w:jc w:val="both"/>
        <w:rPr>
          <w:rFonts w:asciiTheme="minorHAnsi" w:hAnsiTheme="minorHAnsi"/>
          <w:b/>
        </w:rPr>
      </w:pPr>
      <w:r w:rsidRPr="00356FB9">
        <w:rPr>
          <w:rFonts w:asciiTheme="minorHAnsi" w:hAnsiTheme="minorHAnsi"/>
          <w:b/>
        </w:rPr>
        <w:t>422 – Postrojenja i oprema</w:t>
      </w:r>
    </w:p>
    <w:p w:rsidR="00874E9E" w:rsidRPr="00356FB9" w:rsidRDefault="00874E9E" w:rsidP="00874E9E">
      <w:pPr>
        <w:jc w:val="both"/>
        <w:rPr>
          <w:rFonts w:asciiTheme="minorHAnsi" w:hAnsiTheme="minorHAnsi"/>
        </w:rPr>
      </w:pPr>
    </w:p>
    <w:p w:rsidR="00874E9E" w:rsidRPr="00085E35" w:rsidRDefault="00085E35" w:rsidP="00874E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Planirani su troškovi za nabavu:</w:t>
      </w:r>
    </w:p>
    <w:p w:rsidR="00874E9E" w:rsidRPr="00356FB9" w:rsidRDefault="00874E9E" w:rsidP="00874E9E">
      <w:pPr>
        <w:jc w:val="both"/>
        <w:rPr>
          <w:rFonts w:asciiTheme="minorHAnsi" w:hAnsiTheme="minorHAnsi"/>
        </w:rPr>
      </w:pPr>
    </w:p>
    <w:p w:rsidR="00874E9E" w:rsidRPr="00356FB9" w:rsidRDefault="00874E9E" w:rsidP="00874E9E">
      <w:pPr>
        <w:jc w:val="both"/>
        <w:rPr>
          <w:rFonts w:asciiTheme="minorHAnsi" w:hAnsiTheme="minorHAnsi"/>
        </w:rPr>
      </w:pPr>
      <w:r w:rsidRPr="00356FB9">
        <w:rPr>
          <w:rFonts w:asciiTheme="minorHAnsi" w:hAnsiTheme="minorHAnsi"/>
        </w:rPr>
        <w:t>Ukupno planirani troškovi za nabavu opreme</w:t>
      </w:r>
      <w:r w:rsidR="00085E35">
        <w:rPr>
          <w:rFonts w:asciiTheme="minorHAnsi" w:hAnsiTheme="minorHAnsi"/>
        </w:rPr>
        <w:t xml:space="preserve"> u kuhinji</w:t>
      </w:r>
      <w:r w:rsidR="000C7F5E">
        <w:rPr>
          <w:rFonts w:asciiTheme="minorHAnsi" w:hAnsiTheme="minorHAnsi"/>
        </w:rPr>
        <w:t>,</w:t>
      </w:r>
      <w:r w:rsidR="00085E35">
        <w:rPr>
          <w:rFonts w:asciiTheme="minorHAnsi" w:hAnsiTheme="minorHAnsi"/>
        </w:rPr>
        <w:t xml:space="preserve"> te popravka stolarije i podova u odgojnim grupama  u </w:t>
      </w:r>
      <w:r w:rsidRPr="00356FB9">
        <w:rPr>
          <w:rFonts w:asciiTheme="minorHAnsi" w:hAnsiTheme="minorHAnsi"/>
        </w:rPr>
        <w:t xml:space="preserve">iznosu od </w:t>
      </w:r>
      <w:r w:rsidR="00644547">
        <w:rPr>
          <w:rFonts w:asciiTheme="minorHAnsi" w:hAnsiTheme="minorHAnsi"/>
          <w:b/>
        </w:rPr>
        <w:t>10.000,00</w:t>
      </w:r>
      <w:r w:rsidRPr="00356FB9">
        <w:rPr>
          <w:rFonts w:asciiTheme="minorHAnsi" w:hAnsiTheme="minorHAnsi"/>
        </w:rPr>
        <w:t xml:space="preserve"> kn, </w:t>
      </w:r>
      <w:r w:rsidR="00085E35">
        <w:rPr>
          <w:rFonts w:asciiTheme="minorHAnsi" w:hAnsiTheme="minorHAnsi"/>
        </w:rPr>
        <w:t>a financira</w:t>
      </w:r>
      <w:r w:rsidR="000C7F5E">
        <w:rPr>
          <w:rFonts w:asciiTheme="minorHAnsi" w:hAnsiTheme="minorHAnsi"/>
        </w:rPr>
        <w:t xml:space="preserve">ni </w:t>
      </w:r>
      <w:r w:rsidR="00085E35">
        <w:rPr>
          <w:rFonts w:asciiTheme="minorHAnsi" w:hAnsiTheme="minorHAnsi"/>
        </w:rPr>
        <w:t xml:space="preserve"> će </w:t>
      </w:r>
      <w:r w:rsidR="000C7F5E">
        <w:rPr>
          <w:rFonts w:asciiTheme="minorHAnsi" w:hAnsiTheme="minorHAnsi"/>
        </w:rPr>
        <w:t xml:space="preserve">biti </w:t>
      </w:r>
      <w:r w:rsidR="00085E35">
        <w:rPr>
          <w:rFonts w:asciiTheme="minorHAnsi" w:hAnsiTheme="minorHAnsi"/>
        </w:rPr>
        <w:t xml:space="preserve"> iz vlastitih </w:t>
      </w:r>
      <w:r w:rsidR="000C7F5E">
        <w:rPr>
          <w:rFonts w:asciiTheme="minorHAnsi" w:hAnsiTheme="minorHAnsi"/>
        </w:rPr>
        <w:t>izvora.</w:t>
      </w:r>
    </w:p>
    <w:p w:rsidR="00874E9E" w:rsidRPr="00356FB9" w:rsidRDefault="00874E9E" w:rsidP="00874E9E">
      <w:pPr>
        <w:jc w:val="both"/>
        <w:rPr>
          <w:rFonts w:asciiTheme="minorHAnsi" w:hAnsiTheme="minorHAnsi"/>
        </w:rPr>
      </w:pPr>
    </w:p>
    <w:p w:rsidR="00874E9E" w:rsidRDefault="00874E9E" w:rsidP="00874E9E">
      <w:pPr>
        <w:jc w:val="both"/>
        <w:rPr>
          <w:rFonts w:asciiTheme="minorHAnsi" w:hAnsiTheme="minorHAnsi"/>
          <w:b/>
        </w:rPr>
      </w:pPr>
      <w:r w:rsidRPr="001519E9">
        <w:rPr>
          <w:rFonts w:asciiTheme="minorHAnsi" w:hAnsiTheme="minorHAnsi"/>
          <w:b/>
        </w:rPr>
        <w:t>Ukupni planirani rashodi za 201</w:t>
      </w:r>
      <w:r w:rsidR="00D6196E">
        <w:rPr>
          <w:rFonts w:asciiTheme="minorHAnsi" w:hAnsiTheme="minorHAnsi"/>
          <w:b/>
        </w:rPr>
        <w:t>8</w:t>
      </w:r>
      <w:r w:rsidRPr="001519E9">
        <w:rPr>
          <w:rFonts w:asciiTheme="minorHAnsi" w:hAnsiTheme="minorHAnsi"/>
          <w:b/>
        </w:rPr>
        <w:t>. godinu iznose</w:t>
      </w:r>
      <w:r w:rsidR="00DF4761">
        <w:rPr>
          <w:rFonts w:asciiTheme="minorHAnsi" w:hAnsiTheme="minorHAnsi"/>
          <w:b/>
        </w:rPr>
        <w:t>:</w:t>
      </w:r>
      <w:r w:rsidRPr="001519E9">
        <w:rPr>
          <w:rFonts w:asciiTheme="minorHAnsi" w:hAnsiTheme="minorHAnsi"/>
          <w:b/>
        </w:rPr>
        <w:t xml:space="preserve"> </w:t>
      </w:r>
      <w:r w:rsidR="000C7F5E" w:rsidRPr="001519E9">
        <w:rPr>
          <w:rFonts w:asciiTheme="minorHAnsi" w:hAnsiTheme="minorHAnsi"/>
          <w:b/>
        </w:rPr>
        <w:t>3.6</w:t>
      </w:r>
      <w:r w:rsidR="00D6196E">
        <w:rPr>
          <w:rFonts w:asciiTheme="minorHAnsi" w:hAnsiTheme="minorHAnsi"/>
          <w:b/>
        </w:rPr>
        <w:t>56.656,94</w:t>
      </w:r>
      <w:r w:rsidR="000C7F5E" w:rsidRPr="001519E9">
        <w:rPr>
          <w:rFonts w:asciiTheme="minorHAnsi" w:hAnsiTheme="minorHAnsi"/>
          <w:b/>
        </w:rPr>
        <w:t xml:space="preserve"> </w:t>
      </w:r>
      <w:r w:rsidRPr="001519E9">
        <w:rPr>
          <w:rFonts w:asciiTheme="minorHAnsi" w:hAnsiTheme="minorHAnsi"/>
          <w:b/>
        </w:rPr>
        <w:t xml:space="preserve">kn. </w:t>
      </w:r>
    </w:p>
    <w:p w:rsidR="00CB1FF4" w:rsidRDefault="00CB1FF4" w:rsidP="00874E9E">
      <w:pPr>
        <w:jc w:val="both"/>
        <w:rPr>
          <w:rFonts w:asciiTheme="minorHAnsi" w:hAnsiTheme="minorHAnsi"/>
          <w:b/>
        </w:rPr>
      </w:pPr>
    </w:p>
    <w:p w:rsidR="00CB1FF4" w:rsidRPr="001519E9" w:rsidRDefault="00CB1FF4" w:rsidP="00874E9E">
      <w:pPr>
        <w:jc w:val="both"/>
        <w:rPr>
          <w:rFonts w:asciiTheme="minorHAnsi" w:hAnsiTheme="minorHAnsi"/>
          <w:b/>
        </w:rPr>
      </w:pPr>
    </w:p>
    <w:p w:rsidR="00874E9E" w:rsidRPr="001519E9" w:rsidRDefault="00874E9E" w:rsidP="00874E9E">
      <w:pPr>
        <w:rPr>
          <w:rFonts w:asciiTheme="minorHAnsi" w:hAnsiTheme="minorHAnsi"/>
          <w:b/>
        </w:rPr>
      </w:pPr>
    </w:p>
    <w:p w:rsidR="00874E9E" w:rsidRPr="00356FB9" w:rsidRDefault="00874E9E" w:rsidP="00874E9E">
      <w:pPr>
        <w:rPr>
          <w:rFonts w:asciiTheme="minorHAnsi" w:hAnsiTheme="minorHAnsi"/>
        </w:rPr>
      </w:pPr>
    </w:p>
    <w:p w:rsidR="00874E9E" w:rsidRPr="00356FB9" w:rsidRDefault="00874E9E" w:rsidP="00874E9E">
      <w:pPr>
        <w:spacing w:line="360" w:lineRule="auto"/>
        <w:jc w:val="both"/>
        <w:rPr>
          <w:rFonts w:asciiTheme="minorHAnsi" w:hAnsiTheme="minorHAnsi"/>
          <w:b/>
          <w:i/>
        </w:rPr>
      </w:pPr>
      <w:r w:rsidRPr="00356FB9">
        <w:rPr>
          <w:rFonts w:asciiTheme="minorHAnsi" w:hAnsiTheme="minorHAnsi"/>
          <w:b/>
          <w:i/>
        </w:rPr>
        <w:t>3. USKLAĐENOST CILJEVA,STRATE</w:t>
      </w:r>
      <w:r w:rsidR="00FC63BC">
        <w:rPr>
          <w:rFonts w:asciiTheme="minorHAnsi" w:hAnsiTheme="minorHAnsi"/>
          <w:b/>
          <w:i/>
        </w:rPr>
        <w:t xml:space="preserve">GIJE I PROGRAMA S DOKUMENTIMA  </w:t>
      </w:r>
      <w:r w:rsidRPr="00356FB9">
        <w:rPr>
          <w:rFonts w:asciiTheme="minorHAnsi" w:hAnsiTheme="minorHAnsi"/>
          <w:b/>
          <w:i/>
        </w:rPr>
        <w:t xml:space="preserve"> DUGOROČNOG RAZVOJA</w:t>
      </w:r>
    </w:p>
    <w:p w:rsidR="00874E9E" w:rsidRPr="00356FB9" w:rsidRDefault="00874E9E" w:rsidP="00874E9E">
      <w:pPr>
        <w:rPr>
          <w:rFonts w:asciiTheme="minorHAnsi" w:hAnsiTheme="minorHAnsi"/>
        </w:rPr>
      </w:pPr>
    </w:p>
    <w:p w:rsidR="00874E9E" w:rsidRPr="00356FB9" w:rsidRDefault="00874E9E" w:rsidP="00874E9E">
      <w:pPr>
        <w:rPr>
          <w:rFonts w:asciiTheme="minorHAnsi" w:hAnsiTheme="minorHAnsi"/>
        </w:rPr>
      </w:pPr>
    </w:p>
    <w:p w:rsidR="001519E9" w:rsidRDefault="001519E9" w:rsidP="00874E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Dječji vrtić Buje</w:t>
      </w:r>
      <w:r w:rsidR="00874E9E" w:rsidRPr="00356FB9">
        <w:rPr>
          <w:rFonts w:asciiTheme="minorHAnsi" w:hAnsiTheme="minorHAnsi"/>
        </w:rPr>
        <w:t xml:space="preserve"> ne donosi strateške, već godišnje operativne programe odnosno Godišnji plan i program rada </w:t>
      </w:r>
      <w:r>
        <w:rPr>
          <w:rFonts w:asciiTheme="minorHAnsi" w:hAnsiTheme="minorHAnsi"/>
        </w:rPr>
        <w:t>vrtića</w:t>
      </w:r>
      <w:r w:rsidR="00874E9E" w:rsidRPr="00356FB9">
        <w:rPr>
          <w:rFonts w:asciiTheme="minorHAnsi" w:hAnsiTheme="minorHAnsi"/>
        </w:rPr>
        <w:t xml:space="preserve">, a prema planu i programu koje donosi Ministarstvo znanosti, obrazovanja i sporta za dio programa koji se odnosi na predškolski odgoj. </w:t>
      </w:r>
      <w:r w:rsidR="00FC63BC">
        <w:rPr>
          <w:rFonts w:asciiTheme="minorHAnsi" w:hAnsiTheme="minorHAnsi"/>
        </w:rPr>
        <w:t>(Prilog: Godišnji plan i program rada Dječjeg vrtića Buje za 201</w:t>
      </w:r>
      <w:r w:rsidR="00DF4761">
        <w:rPr>
          <w:rFonts w:asciiTheme="minorHAnsi" w:hAnsiTheme="minorHAnsi"/>
        </w:rPr>
        <w:t>7</w:t>
      </w:r>
      <w:r w:rsidR="00FC63BC">
        <w:rPr>
          <w:rFonts w:asciiTheme="minorHAnsi" w:hAnsiTheme="minorHAnsi"/>
        </w:rPr>
        <w:t>./201</w:t>
      </w:r>
      <w:r w:rsidR="00DF4761">
        <w:rPr>
          <w:rFonts w:asciiTheme="minorHAnsi" w:hAnsiTheme="minorHAnsi"/>
        </w:rPr>
        <w:t>8</w:t>
      </w:r>
      <w:r w:rsidR="00FC63BC">
        <w:rPr>
          <w:rFonts w:asciiTheme="minorHAnsi" w:hAnsiTheme="minorHAnsi"/>
        </w:rPr>
        <w:t>.)</w:t>
      </w:r>
    </w:p>
    <w:p w:rsidR="00FC63BC" w:rsidRDefault="00FC63BC" w:rsidP="00874E9E">
      <w:pPr>
        <w:jc w:val="both"/>
        <w:rPr>
          <w:rFonts w:asciiTheme="minorHAnsi" w:hAnsiTheme="minorHAnsi"/>
        </w:rPr>
      </w:pPr>
    </w:p>
    <w:p w:rsidR="00356FB9" w:rsidRDefault="00356FB9" w:rsidP="00356FB9">
      <w:pPr>
        <w:rPr>
          <w:rFonts w:asciiTheme="minorHAnsi" w:hAnsiTheme="minorHAnsi"/>
          <w:color w:val="000000"/>
          <w:u w:val="single"/>
        </w:rPr>
      </w:pPr>
      <w:r w:rsidRPr="00356FB9">
        <w:rPr>
          <w:rFonts w:asciiTheme="minorHAnsi" w:hAnsiTheme="minorHAnsi"/>
          <w:color w:val="000000"/>
          <w:u w:val="single"/>
        </w:rPr>
        <w:t>OSVRT NA SURADNJU RODITELJA U NAŠEM VRTIĆU</w:t>
      </w:r>
    </w:p>
    <w:p w:rsidR="005D3478" w:rsidRPr="00356FB9" w:rsidRDefault="005D3478" w:rsidP="00356FB9">
      <w:pPr>
        <w:rPr>
          <w:rFonts w:asciiTheme="minorHAnsi" w:hAnsiTheme="minorHAnsi"/>
          <w:lang w:eastAsia="hr-BA"/>
        </w:rPr>
      </w:pP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Ovisno od grupe možemo reći da su odgojitelji zadovoljni sa suradnjom s roditeljima. Grupni roditeljski sastanci bili su dobro posjećeni u svim grupama. Roditeljima treba napomenuti i navikavati ih da nam je potrebna njihova suradnja, podrška te razumijevanje. Mora postojati povjerenje roditelja i odgojitelja. Druženja na kraju godine organizirana su na različite načine. Predškolci su oproštajno druženje imali na dvorišnom prostoru vrtića kao i većina ostalih grupa. Prostor na dvorištu dječjeg vrtića većina odgojitelja odabere s obzirom da</w:t>
      </w:r>
      <w:r w:rsidR="00CB1FF4">
        <w:rPr>
          <w:rFonts w:asciiTheme="minorHAnsi" w:hAnsiTheme="minorHAnsi"/>
          <w:color w:val="000000"/>
        </w:rPr>
        <w:t xml:space="preserve"> </w:t>
      </w:r>
      <w:r w:rsidRPr="00356FB9">
        <w:rPr>
          <w:rFonts w:asciiTheme="minorHAnsi" w:hAnsiTheme="minorHAnsi"/>
          <w:color w:val="000000"/>
        </w:rPr>
        <w:t>je djeci poznat, ima i hlada , sprave, klupice , pješčanik i s</w:t>
      </w:r>
      <w:r w:rsidR="00CB1FF4">
        <w:rPr>
          <w:rFonts w:asciiTheme="minorHAnsi" w:hAnsiTheme="minorHAnsi"/>
          <w:color w:val="000000"/>
        </w:rPr>
        <w:t>l</w:t>
      </w:r>
      <w:r w:rsidRPr="00356FB9">
        <w:rPr>
          <w:rFonts w:asciiTheme="minorHAnsi" w:hAnsiTheme="minorHAnsi"/>
          <w:color w:val="000000"/>
        </w:rPr>
        <w:t>. Iz izvješća odgojitelja uočila sam da</w:t>
      </w:r>
      <w:r w:rsidR="00CB1FF4">
        <w:rPr>
          <w:rFonts w:asciiTheme="minorHAnsi" w:hAnsiTheme="minorHAnsi"/>
          <w:color w:val="000000"/>
        </w:rPr>
        <w:t xml:space="preserve"> </w:t>
      </w:r>
      <w:r w:rsidRPr="00356FB9">
        <w:rPr>
          <w:rFonts w:asciiTheme="minorHAnsi" w:hAnsiTheme="minorHAnsi"/>
          <w:color w:val="000000"/>
        </w:rPr>
        <w:t xml:space="preserve"> </w:t>
      </w:r>
      <w:r w:rsidR="00CB1FF4">
        <w:rPr>
          <w:rFonts w:asciiTheme="minorHAnsi" w:hAnsiTheme="minorHAnsi"/>
          <w:color w:val="000000"/>
        </w:rPr>
        <w:t xml:space="preserve">su </w:t>
      </w:r>
      <w:r w:rsidRPr="00356FB9">
        <w:rPr>
          <w:rFonts w:asciiTheme="minorHAnsi" w:hAnsiTheme="minorHAnsi"/>
          <w:color w:val="000000"/>
        </w:rPr>
        <w:t>takva druženja dobro posjećena, korisna su, jer se roditelji međusobno bolje upoznaju te to doprinosi boljoj atmosferi u</w:t>
      </w:r>
      <w:r w:rsidR="00CB1FF4">
        <w:rPr>
          <w:rFonts w:asciiTheme="minorHAnsi" w:hAnsiTheme="minorHAnsi"/>
          <w:color w:val="000000"/>
        </w:rPr>
        <w:t xml:space="preserve"> grupi i suradnji sa odgojitelj</w:t>
      </w:r>
      <w:r w:rsidRPr="00356FB9">
        <w:rPr>
          <w:rFonts w:asciiTheme="minorHAnsi" w:hAnsiTheme="minorHAnsi"/>
          <w:color w:val="000000"/>
        </w:rPr>
        <w:t>ima. Svi zajedno kroz takva druženja “ dišemo” kao jedna velika obitelj. Uključivanje roditelja u obogaćivanje kutića je različito u svim grupama, ali nekako se nastoji potaknuti da se svi pomalo uključe.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Odgajatelji su zahvalni posebno nekim roditeljima sa kojima je ostvarena izuzetno dobra suradnja. Suradnja ravnatelja i roditelja održavala se prema potrebi, pri upisu djece u vrtić, informacije u svezi uplate vrtića, ostalih tekućih pitanja a moram napomenuti da nikakvih problema ni konfliktnih situacija nije bilo već potpuna suradnja i poštovanje sa obje strane. Roditelje ( dužnike) redovito se naziva i podsjeća da bi se smanjilo dugovanje prema vrtiću i izbjeglo neugodne situacije radi naplate participacije.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Kratki osvrt na područni odjel u Kaštelu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Iz izviješća je vidljivo da</w:t>
      </w:r>
      <w:r w:rsidR="00CB1FF4">
        <w:rPr>
          <w:rFonts w:asciiTheme="minorHAnsi" w:hAnsiTheme="minorHAnsi"/>
          <w:color w:val="000000"/>
        </w:rPr>
        <w:t xml:space="preserve"> </w:t>
      </w:r>
      <w:r w:rsidRPr="00356FB9">
        <w:rPr>
          <w:rFonts w:asciiTheme="minorHAnsi" w:hAnsiTheme="minorHAnsi"/>
          <w:color w:val="000000"/>
        </w:rPr>
        <w:t>je suradnja bila dobra kroz svakodnevne kontakte i radionice.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Stručna služba je ove radne godine više boravila u centralnom vrtiću zbog djece koja imaju posebne potrebe , dok su u Kašel odlazile prema programu rada.</w:t>
      </w:r>
    </w:p>
    <w:p w:rsidR="00356FB9" w:rsidRDefault="00356FB9" w:rsidP="00356FB9">
      <w:pPr>
        <w:rPr>
          <w:rFonts w:asciiTheme="minorHAnsi" w:hAnsiTheme="minorHAnsi"/>
          <w:color w:val="000000"/>
        </w:rPr>
      </w:pPr>
      <w:r w:rsidRPr="00356FB9">
        <w:rPr>
          <w:rFonts w:asciiTheme="minorHAnsi" w:hAnsiTheme="minorHAnsi"/>
          <w:color w:val="000000"/>
        </w:rPr>
        <w:t>Na sve izlete i događanja djeca su bila uključena sa centralnim vrtićem</w:t>
      </w:r>
      <w:r w:rsidR="005D3478">
        <w:rPr>
          <w:rFonts w:asciiTheme="minorHAnsi" w:hAnsiTheme="minorHAnsi"/>
          <w:color w:val="000000"/>
        </w:rPr>
        <w:t>.</w:t>
      </w:r>
    </w:p>
    <w:p w:rsidR="005D3478" w:rsidRPr="00356FB9" w:rsidRDefault="005D3478" w:rsidP="00356FB9">
      <w:pPr>
        <w:rPr>
          <w:rFonts w:asciiTheme="minorHAnsi" w:hAnsiTheme="minorHAnsi"/>
          <w:lang w:eastAsia="hr-BA"/>
        </w:rPr>
      </w:pPr>
    </w:p>
    <w:p w:rsidR="00356FB9" w:rsidRPr="003C0555" w:rsidRDefault="00356FB9" w:rsidP="003C0555">
      <w:pPr>
        <w:pStyle w:val="Odlomakpopisa"/>
        <w:numPr>
          <w:ilvl w:val="0"/>
          <w:numId w:val="5"/>
        </w:numPr>
        <w:rPr>
          <w:rFonts w:asciiTheme="minorHAnsi" w:hAnsiTheme="minorHAnsi"/>
          <w:b/>
          <w:bCs/>
          <w:color w:val="000000"/>
        </w:rPr>
      </w:pPr>
      <w:r w:rsidRPr="003C0555">
        <w:rPr>
          <w:rFonts w:asciiTheme="minorHAnsi" w:hAnsiTheme="minorHAnsi"/>
          <w:b/>
          <w:bCs/>
          <w:color w:val="000000"/>
        </w:rPr>
        <w:t>SURADNJA S VANJSKIM USTANOVAMA</w:t>
      </w:r>
    </w:p>
    <w:p w:rsidR="003C0555" w:rsidRPr="003C0555" w:rsidRDefault="003C0555" w:rsidP="003C0555">
      <w:pPr>
        <w:pStyle w:val="Odlomakpopisa"/>
        <w:rPr>
          <w:rFonts w:asciiTheme="minorHAnsi" w:hAnsiTheme="minorHAnsi"/>
          <w:lang w:eastAsia="hr-BA"/>
        </w:rPr>
      </w:pP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Pučko otvoreno učilište</w:t>
      </w:r>
    </w:p>
    <w:p w:rsidR="00356FB9" w:rsidRPr="00356FB9" w:rsidRDefault="00356FB9" w:rsidP="00356FB9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56FB9">
        <w:rPr>
          <w:rFonts w:asciiTheme="minorHAnsi" w:hAnsiTheme="minorHAnsi"/>
          <w:color w:val="000000"/>
        </w:rPr>
        <w:t>Bujska čitaonica</w:t>
      </w:r>
    </w:p>
    <w:p w:rsidR="00356FB9" w:rsidRPr="00356FB9" w:rsidRDefault="00356FB9" w:rsidP="00356FB9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56FB9">
        <w:rPr>
          <w:rFonts w:asciiTheme="minorHAnsi" w:hAnsiTheme="minorHAnsi"/>
          <w:color w:val="000000"/>
        </w:rPr>
        <w:t>Učitelji i osoblje područnog odjela</w:t>
      </w:r>
    </w:p>
    <w:p w:rsidR="00356FB9" w:rsidRPr="00356FB9" w:rsidRDefault="00356FB9" w:rsidP="00356FB9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56FB9">
        <w:rPr>
          <w:rFonts w:asciiTheme="minorHAnsi" w:hAnsiTheme="minorHAnsi"/>
          <w:color w:val="000000"/>
        </w:rPr>
        <w:t>Turistička zajednica Grada Buja Grad Buje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Talijanska osnovna škola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Osnovna škola “Mate Balote” Buje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Talijanski dječji vrtić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Dom zdravlja Buje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Pekara u Bujama</w:t>
      </w:r>
    </w:p>
    <w:p w:rsidR="00356FB9" w:rsidRPr="00356FB9" w:rsidRDefault="00356FB9" w:rsidP="00356FB9">
      <w:pPr>
        <w:rPr>
          <w:rFonts w:asciiTheme="minorHAnsi" w:hAnsiTheme="minorHAnsi"/>
          <w:lang w:eastAsia="hr-BA"/>
        </w:rPr>
      </w:pPr>
      <w:r w:rsidRPr="00356FB9">
        <w:rPr>
          <w:rFonts w:asciiTheme="minorHAnsi" w:hAnsiTheme="minorHAnsi"/>
          <w:color w:val="000000"/>
        </w:rPr>
        <w:t>Crveni križ Buje</w:t>
      </w:r>
    </w:p>
    <w:p w:rsidR="00356FB9" w:rsidRPr="00356FB9" w:rsidRDefault="00356FB9" w:rsidP="00356FB9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56FB9">
        <w:rPr>
          <w:rFonts w:asciiTheme="minorHAnsi" w:hAnsiTheme="minorHAnsi"/>
          <w:color w:val="000000"/>
        </w:rPr>
        <w:t>DVD BUJE</w:t>
      </w:r>
    </w:p>
    <w:p w:rsidR="00356FB9" w:rsidRPr="00356FB9" w:rsidRDefault="00356FB9" w:rsidP="00356FB9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56FB9">
        <w:rPr>
          <w:rFonts w:asciiTheme="minorHAnsi" w:hAnsiTheme="minorHAnsi"/>
          <w:color w:val="000000"/>
        </w:rPr>
        <w:t>Policijska postaja Buje</w:t>
      </w:r>
    </w:p>
    <w:p w:rsidR="00356FB9" w:rsidRPr="00356FB9" w:rsidRDefault="00356FB9" w:rsidP="00356FB9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56FB9">
        <w:rPr>
          <w:rFonts w:asciiTheme="minorHAnsi" w:hAnsiTheme="minorHAnsi"/>
          <w:color w:val="000000"/>
        </w:rPr>
        <w:t>BROLEX</w:t>
      </w:r>
      <w:r w:rsidR="00CB1FF4">
        <w:rPr>
          <w:rFonts w:asciiTheme="minorHAnsi" w:hAnsiTheme="minorHAnsi"/>
          <w:color w:val="000000"/>
        </w:rPr>
        <w:t xml:space="preserve"> d.o.o. Buje</w:t>
      </w:r>
    </w:p>
    <w:p w:rsidR="00356FB9" w:rsidRDefault="00356FB9" w:rsidP="00356FB9">
      <w:pPr>
        <w:rPr>
          <w:rFonts w:asciiTheme="minorHAnsi" w:hAnsiTheme="minorHAnsi"/>
          <w:color w:val="000000"/>
        </w:rPr>
      </w:pPr>
      <w:r w:rsidRPr="00356FB9">
        <w:rPr>
          <w:rFonts w:asciiTheme="minorHAnsi" w:hAnsiTheme="minorHAnsi"/>
          <w:color w:val="000000"/>
        </w:rPr>
        <w:t xml:space="preserve">Gradsko komunalno poduzeće </w:t>
      </w:r>
      <w:proofErr w:type="spellStart"/>
      <w:r w:rsidRPr="00356FB9">
        <w:rPr>
          <w:rFonts w:asciiTheme="minorHAnsi" w:hAnsiTheme="minorHAnsi"/>
          <w:color w:val="000000"/>
        </w:rPr>
        <w:t>Civitas</w:t>
      </w:r>
      <w:proofErr w:type="spellEnd"/>
      <w:r w:rsidR="001547E4">
        <w:rPr>
          <w:rFonts w:asciiTheme="minorHAnsi" w:hAnsiTheme="minorHAnsi"/>
          <w:color w:val="000000"/>
        </w:rPr>
        <w:t xml:space="preserve"> </w:t>
      </w:r>
    </w:p>
    <w:p w:rsidR="00DE5601" w:rsidRPr="00356FB9" w:rsidRDefault="00DE5601" w:rsidP="00DE5601">
      <w:pPr>
        <w:jc w:val="center"/>
        <w:rPr>
          <w:rFonts w:asciiTheme="minorHAnsi" w:hAnsiTheme="minorHAnsi"/>
          <w:lang w:eastAsia="hr-BA"/>
        </w:rPr>
      </w:pPr>
      <w:r>
        <w:rPr>
          <w:noProof/>
        </w:rPr>
        <w:lastRenderedPageBreak/>
        <w:drawing>
          <wp:inline distT="0" distB="0" distL="0" distR="0">
            <wp:extent cx="3571875" cy="19201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818" cy="192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B9" w:rsidRDefault="00356FB9">
      <w:pPr>
        <w:rPr>
          <w:rFonts w:asciiTheme="minorHAnsi" w:hAnsiTheme="minorHAnsi"/>
        </w:rPr>
      </w:pPr>
    </w:p>
    <w:p w:rsidR="00DE5601" w:rsidRPr="00DE5601" w:rsidRDefault="00DE5601" w:rsidP="00DE5601">
      <w:pPr>
        <w:rPr>
          <w:lang w:eastAsia="hr-BA"/>
        </w:rPr>
      </w:pPr>
      <w:r w:rsidRPr="00DE5601">
        <w:rPr>
          <w:b/>
          <w:bCs/>
          <w:color w:val="000000"/>
          <w:sz w:val="26"/>
          <w:szCs w:val="26"/>
        </w:rPr>
        <w:t xml:space="preserve">Način realizacije: </w:t>
      </w:r>
      <w:r w:rsidRPr="00DE5601">
        <w:rPr>
          <w:color w:val="000000"/>
          <w:sz w:val="22"/>
          <w:szCs w:val="22"/>
        </w:rPr>
        <w:t>Radionice u trajanju 1-2 sata.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2237"/>
        <w:gridCol w:w="2232"/>
        <w:gridCol w:w="2251"/>
      </w:tblGrid>
      <w:tr w:rsidR="00DE5601" w:rsidRPr="00DE5601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  <w:r w:rsidRPr="00DE5601">
              <w:rPr>
                <w:color w:val="000000"/>
                <w:sz w:val="22"/>
                <w:szCs w:val="22"/>
              </w:rPr>
              <w:t>TEMA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  <w:r w:rsidRPr="00DE5601">
              <w:rPr>
                <w:color w:val="000000"/>
                <w:sz w:val="22"/>
                <w:szCs w:val="22"/>
              </w:rPr>
              <w:t>NOSITELJI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  <w:r w:rsidRPr="00DE5601">
              <w:rPr>
                <w:color w:val="000000"/>
                <w:sz w:val="22"/>
                <w:szCs w:val="22"/>
              </w:rPr>
              <w:t>ROK IZVRŠENJA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  <w:r w:rsidRPr="00DE5601">
              <w:rPr>
                <w:color w:val="000000"/>
                <w:sz w:val="22"/>
                <w:szCs w:val="22"/>
              </w:rPr>
              <w:t>CILJANA</w:t>
            </w:r>
          </w:p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  <w:r w:rsidRPr="00DE5601">
              <w:rPr>
                <w:color w:val="000000"/>
                <w:sz w:val="22"/>
                <w:szCs w:val="22"/>
              </w:rPr>
              <w:t>SKUPINA</w:t>
            </w:r>
          </w:p>
        </w:tc>
      </w:tr>
      <w:tr w:rsidR="00DE5601" w:rsidRPr="00DE5601">
        <w:trPr>
          <w:trHeight w:val="161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1547E4" w:rsidP="006F0AD6">
            <w:pPr>
              <w:jc w:val="center"/>
              <w:rPr>
                <w:lang w:eastAsia="hr-BA"/>
              </w:rPr>
            </w:pPr>
            <w:r>
              <w:rPr>
                <w:lang w:eastAsia="hr-BA"/>
              </w:rPr>
              <w:t xml:space="preserve">PRUŽANJE </w:t>
            </w:r>
            <w:r>
              <w:rPr>
                <w:lang w:eastAsia="hr-BA"/>
              </w:rPr>
              <w:br/>
              <w:t>MEDICINSKE</w:t>
            </w:r>
            <w:r>
              <w:rPr>
                <w:lang w:eastAsia="hr-BA"/>
              </w:rPr>
              <w:br/>
              <w:t>POMOĆI DJECI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FE1F41" w:rsidP="006F0AD6">
            <w:pPr>
              <w:jc w:val="center"/>
              <w:rPr>
                <w:lang w:eastAsia="hr-BA"/>
              </w:rPr>
            </w:pPr>
            <w:r>
              <w:rPr>
                <w:color w:val="000000"/>
                <w:sz w:val="22"/>
                <w:szCs w:val="22"/>
              </w:rPr>
              <w:t>zdravstv</w:t>
            </w:r>
            <w:r w:rsidR="00DE5601" w:rsidRPr="00DE5601">
              <w:rPr>
                <w:color w:val="000000"/>
                <w:sz w:val="22"/>
                <w:szCs w:val="22"/>
              </w:rPr>
              <w:t>ena</w:t>
            </w:r>
          </w:p>
          <w:p w:rsidR="00DE5601" w:rsidRPr="00DE5601" w:rsidRDefault="00DE5601" w:rsidP="006F0AD6">
            <w:pPr>
              <w:jc w:val="center"/>
              <w:rPr>
                <w:lang w:eastAsia="hr-BA"/>
              </w:rPr>
            </w:pPr>
            <w:r w:rsidRPr="00DE5601">
              <w:rPr>
                <w:color w:val="000000"/>
                <w:sz w:val="22"/>
                <w:szCs w:val="22"/>
              </w:rPr>
              <w:t>voditeljica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color w:val="000000"/>
                <w:sz w:val="22"/>
                <w:szCs w:val="22"/>
              </w:rPr>
              <w:t xml:space="preserve">Veljača </w:t>
            </w:r>
            <w:r w:rsidR="00DE5601" w:rsidRPr="00DE5601">
              <w:rPr>
                <w:color w:val="000000"/>
                <w:sz w:val="22"/>
                <w:szCs w:val="22"/>
              </w:rPr>
              <w:t xml:space="preserve"> 201</w:t>
            </w:r>
            <w:r w:rsidR="001547E4">
              <w:rPr>
                <w:color w:val="000000"/>
                <w:sz w:val="22"/>
                <w:szCs w:val="22"/>
              </w:rPr>
              <w:t>8</w:t>
            </w:r>
            <w:r w:rsidR="00DE5601" w:rsidRPr="00DE56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Roditelji</w:t>
            </w:r>
          </w:p>
          <w:p w:rsidR="00FE1F4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</w:p>
          <w:p w:rsidR="00FE1F41" w:rsidRP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sve skupine</w:t>
            </w:r>
          </w:p>
        </w:tc>
      </w:tr>
      <w:tr w:rsidR="00DE5601" w:rsidRPr="00DE5601">
        <w:trPr>
          <w:trHeight w:val="54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601" w:rsidRP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AZZO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601" w:rsidRP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Prema kalendaru agencije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E5601" w:rsidRPr="00DE5601" w:rsidRDefault="00FE1F41" w:rsidP="006F0AD6">
            <w:pPr>
              <w:jc w:val="center"/>
              <w:rPr>
                <w:lang w:eastAsia="hr-BA"/>
              </w:rPr>
            </w:pPr>
            <w:r>
              <w:rPr>
                <w:color w:val="000000"/>
                <w:sz w:val="22"/>
                <w:szCs w:val="22"/>
              </w:rPr>
              <w:t>STRUČNI SURADNICI I ODGOJITELJI</w:t>
            </w:r>
          </w:p>
        </w:tc>
      </w:tr>
      <w:tr w:rsidR="00DE5601" w:rsidRPr="00DE5601" w:rsidTr="00FE1F41">
        <w:trPr>
          <w:trHeight w:val="57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FE1F41" w:rsidP="006F0AD6">
            <w:pPr>
              <w:jc w:val="center"/>
              <w:rPr>
                <w:sz w:val="10"/>
                <w:szCs w:val="10"/>
                <w:lang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TERAPEUTSKE PRIČE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Vanjski suradnik</w:t>
            </w:r>
          </w:p>
          <w:p w:rsidR="00FE1F41" w:rsidRP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 xml:space="preserve">( Mauro </w:t>
            </w:r>
            <w:proofErr w:type="spellStart"/>
            <w:r>
              <w:rPr>
                <w:lang w:eastAsia="hr-BA"/>
              </w:rPr>
              <w:t>Lachovich</w:t>
            </w:r>
            <w:proofErr w:type="spellEnd"/>
            <w:r>
              <w:rPr>
                <w:lang w:eastAsia="hr-BA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color w:val="000000"/>
                <w:sz w:val="22"/>
                <w:szCs w:val="22"/>
              </w:rPr>
              <w:t>Tijekom godine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601" w:rsidRP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ODGOJITELJI</w:t>
            </w:r>
          </w:p>
        </w:tc>
      </w:tr>
      <w:tr w:rsidR="00DE5601" w:rsidRPr="00DE5601">
        <w:trPr>
          <w:trHeight w:val="52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FE1F41" w:rsidP="006F0AD6">
            <w:pPr>
              <w:jc w:val="center"/>
              <w:rPr>
                <w:sz w:val="10"/>
                <w:szCs w:val="10"/>
                <w:lang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PSIHODIJETA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FE1F41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psihologinja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601" w:rsidRPr="00DE5601" w:rsidRDefault="002D65BC" w:rsidP="006F0AD6">
            <w:pPr>
              <w:jc w:val="center"/>
              <w:rPr>
                <w:lang w:eastAsia="hr-BA"/>
              </w:rPr>
            </w:pPr>
            <w:r>
              <w:rPr>
                <w:lang w:eastAsia="hr-BA"/>
              </w:rPr>
              <w:t>Ožujak 2018.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E5601" w:rsidRPr="00DE5601" w:rsidRDefault="00FE1F41" w:rsidP="006F0AD6">
            <w:pPr>
              <w:jc w:val="center"/>
              <w:rPr>
                <w:lang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ODGOJITELJI</w:t>
            </w:r>
          </w:p>
        </w:tc>
      </w:tr>
      <w:tr w:rsidR="00DE5601" w:rsidRPr="00DE5601">
        <w:trPr>
          <w:trHeight w:val="54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601" w:rsidRPr="00DE5601" w:rsidRDefault="00DE5601" w:rsidP="006F0AD6">
            <w:pPr>
              <w:jc w:val="center"/>
              <w:rPr>
                <w:lang w:eastAsia="hr-B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601" w:rsidRPr="00DE5601" w:rsidRDefault="002D65BC" w:rsidP="006F0AD6">
            <w:pPr>
              <w:jc w:val="center"/>
              <w:rPr>
                <w:lang w:eastAsia="hr-BA"/>
              </w:rPr>
            </w:pPr>
            <w:proofErr w:type="spellStart"/>
            <w:r>
              <w:rPr>
                <w:lang w:eastAsia="hr-BA"/>
              </w:rPr>
              <w:t>Logopedinja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  <w:r w:rsidRPr="00DE5601">
              <w:rPr>
                <w:color w:val="000000"/>
                <w:sz w:val="22"/>
                <w:szCs w:val="22"/>
              </w:rPr>
              <w:t>Tijekom godine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601" w:rsidRPr="00DE5601" w:rsidRDefault="002D65BC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ODGOJITELJI</w:t>
            </w:r>
          </w:p>
        </w:tc>
      </w:tr>
      <w:tr w:rsidR="00DE5601" w:rsidRPr="00DE5601">
        <w:trPr>
          <w:trHeight w:val="81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2D65BC" w:rsidP="006F0AD6">
            <w:pPr>
              <w:jc w:val="center"/>
              <w:rPr>
                <w:lang w:eastAsia="hr-BA"/>
              </w:rPr>
            </w:pPr>
            <w:r>
              <w:rPr>
                <w:lang w:eastAsia="hr-BA"/>
              </w:rPr>
              <w:t>Dobrodošli u vrtić, ulazni intervju s roditeljima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5BC" w:rsidRDefault="002D65BC" w:rsidP="006F0AD6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Ravnateljica, psihologinja,</w:t>
            </w:r>
          </w:p>
          <w:p w:rsidR="00DE5601" w:rsidRDefault="002D65BC" w:rsidP="006F0AD6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Logopedinja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2D65BC" w:rsidRPr="00DE5601" w:rsidRDefault="002D65BC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Zdravstvena voditeljica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601" w:rsidRPr="00DE5601" w:rsidRDefault="002D65BC" w:rsidP="006F0AD6">
            <w:pPr>
              <w:jc w:val="center"/>
              <w:rPr>
                <w:lang w:eastAsia="hr-BA"/>
              </w:rPr>
            </w:pPr>
            <w:r>
              <w:rPr>
                <w:lang w:eastAsia="hr-BA"/>
              </w:rPr>
              <w:t>Rujan 2018.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601" w:rsidRPr="00DE5601" w:rsidRDefault="006F0AD6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Novoupisana djeca</w:t>
            </w:r>
          </w:p>
        </w:tc>
      </w:tr>
      <w:tr w:rsidR="00DE5601" w:rsidRPr="00DE5601">
        <w:trPr>
          <w:trHeight w:val="26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jc w:val="center"/>
              <w:rPr>
                <w:sz w:val="10"/>
                <w:szCs w:val="10"/>
                <w:lang w:eastAsia="hr-B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jc w:val="center"/>
              <w:rPr>
                <w:sz w:val="10"/>
                <w:szCs w:val="10"/>
                <w:lang w:eastAsia="hr-B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jc w:val="center"/>
              <w:rPr>
                <w:sz w:val="10"/>
                <w:szCs w:val="10"/>
                <w:lang w:eastAsia="hr-B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601" w:rsidRPr="00DE5601" w:rsidRDefault="00DE5601" w:rsidP="006F0AD6">
            <w:pPr>
              <w:jc w:val="center"/>
              <w:rPr>
                <w:sz w:val="10"/>
                <w:szCs w:val="10"/>
                <w:lang w:eastAsia="hr-BA"/>
              </w:rPr>
            </w:pPr>
          </w:p>
        </w:tc>
      </w:tr>
      <w:tr w:rsidR="00DE5601" w:rsidRPr="00DE5601">
        <w:trPr>
          <w:trHeight w:val="157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Pr="00DE5601" w:rsidRDefault="002D65BC" w:rsidP="006F0AD6">
            <w:pPr>
              <w:jc w:val="center"/>
              <w:rPr>
                <w:lang w:eastAsia="hr-BA"/>
              </w:rPr>
            </w:pPr>
            <w:r>
              <w:rPr>
                <w:lang w:eastAsia="hr-BA"/>
              </w:rPr>
              <w:t>Rastimo zajedno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Default="002D65BC" w:rsidP="006F0AD6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Psihologinja,</w:t>
            </w:r>
          </w:p>
          <w:p w:rsidR="002D65BC" w:rsidRPr="00DE5601" w:rsidRDefault="002D65BC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color w:val="000000"/>
                <w:sz w:val="22"/>
                <w:szCs w:val="22"/>
              </w:rPr>
              <w:t>Odgojiteljice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01" w:rsidRDefault="002D65BC" w:rsidP="006F0AD6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Rujan,</w:t>
            </w:r>
          </w:p>
          <w:p w:rsidR="002D65BC" w:rsidRDefault="002D65BC" w:rsidP="006F0AD6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D65BC" w:rsidRDefault="002D65BC" w:rsidP="006F0AD6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Listopad,</w:t>
            </w:r>
          </w:p>
          <w:p w:rsidR="002D65BC" w:rsidRDefault="002D65BC" w:rsidP="006F0AD6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D65BC" w:rsidRPr="00DE5601" w:rsidRDefault="002D65BC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5601" w:rsidRPr="00DE5601" w:rsidRDefault="006F0AD6" w:rsidP="006F0AD6">
            <w:pPr>
              <w:jc w:val="center"/>
              <w:rPr>
                <w:lang w:eastAsia="hr-BA"/>
              </w:rPr>
            </w:pPr>
            <w:r>
              <w:rPr>
                <w:lang w:eastAsia="hr-BA"/>
              </w:rPr>
              <w:t>Skupine roditelja od navršene 1-4 godine života.</w:t>
            </w:r>
          </w:p>
        </w:tc>
      </w:tr>
      <w:tr w:rsidR="00DE5601" w:rsidRPr="00DE5601">
        <w:trPr>
          <w:trHeight w:val="133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  <w:r w:rsidRPr="00DE5601">
              <w:rPr>
                <w:rFonts w:ascii="Calibri" w:hAnsi="Calibri" w:cs="Calibri"/>
                <w:color w:val="000000"/>
                <w:sz w:val="22"/>
                <w:szCs w:val="22"/>
              </w:rPr>
              <w:t>PRVA POMOĆ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5601" w:rsidRPr="00DE5601" w:rsidRDefault="00DE5601" w:rsidP="006F0AD6">
            <w:pPr>
              <w:spacing w:line="220" w:lineRule="exact"/>
              <w:jc w:val="center"/>
              <w:rPr>
                <w:lang w:eastAsia="hr-BA"/>
              </w:rPr>
            </w:pPr>
            <w:r w:rsidRPr="00DE5601">
              <w:rPr>
                <w:rFonts w:ascii="Calibri" w:hAnsi="Calibri" w:cs="Calibri"/>
                <w:color w:val="000000"/>
                <w:sz w:val="22"/>
                <w:szCs w:val="22"/>
              </w:rPr>
              <w:t>CRVENI KRIŽ BUJE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5601" w:rsidRPr="00DE5601" w:rsidRDefault="006F0AD6" w:rsidP="006F0AD6">
            <w:pPr>
              <w:spacing w:line="220" w:lineRule="exact"/>
              <w:jc w:val="center"/>
              <w:rPr>
                <w:lang w:eastAsia="hr-BA"/>
              </w:rPr>
            </w:pPr>
            <w:r>
              <w:rPr>
                <w:lang w:eastAsia="hr-BA"/>
              </w:rPr>
              <w:t>Tijekom godine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01" w:rsidRPr="00DE5601" w:rsidRDefault="006F0AD6" w:rsidP="006F0AD6">
            <w:pPr>
              <w:jc w:val="center"/>
              <w:rPr>
                <w:lang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ODGOJITELJI i</w:t>
            </w:r>
            <w:r w:rsidR="00DE5601" w:rsidRPr="00DE56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RODITELJI</w:t>
            </w:r>
          </w:p>
        </w:tc>
      </w:tr>
    </w:tbl>
    <w:p w:rsidR="00DE5601" w:rsidRDefault="00DE5601">
      <w:pPr>
        <w:rPr>
          <w:rFonts w:asciiTheme="minorHAnsi" w:hAnsiTheme="minorHAnsi"/>
        </w:rPr>
      </w:pPr>
    </w:p>
    <w:p w:rsidR="003C0555" w:rsidRDefault="003C0555">
      <w:pPr>
        <w:rPr>
          <w:rFonts w:asciiTheme="minorHAnsi" w:hAnsiTheme="minorHAnsi"/>
        </w:rPr>
      </w:pPr>
    </w:p>
    <w:p w:rsidR="003C0555" w:rsidRDefault="003C0555">
      <w:pPr>
        <w:rPr>
          <w:rFonts w:asciiTheme="minorHAnsi" w:hAnsiTheme="minorHAnsi"/>
        </w:rPr>
      </w:pPr>
      <w:r>
        <w:rPr>
          <w:rFonts w:asciiTheme="minorHAnsi" w:hAnsiTheme="minorHAnsi"/>
        </w:rPr>
        <w:t>Računovodstvo:                                                                                         Ravnateljica:</w:t>
      </w:r>
    </w:p>
    <w:p w:rsidR="003C0555" w:rsidRPr="00DE5601" w:rsidRDefault="003C05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Franka Vrančić                                    </w:t>
      </w:r>
      <w:bookmarkStart w:id="1" w:name="_GoBack"/>
      <w:bookmarkEnd w:id="1"/>
      <w:r>
        <w:rPr>
          <w:rFonts w:asciiTheme="minorHAnsi" w:hAnsiTheme="minorHAnsi"/>
        </w:rPr>
        <w:t xml:space="preserve">                                                      </w:t>
      </w:r>
      <w:proofErr w:type="spellStart"/>
      <w:r>
        <w:rPr>
          <w:rFonts w:asciiTheme="minorHAnsi" w:hAnsiTheme="minorHAnsi"/>
        </w:rPr>
        <w:t>Loris</w:t>
      </w:r>
      <w:proofErr w:type="spellEnd"/>
      <w:r>
        <w:rPr>
          <w:rFonts w:asciiTheme="minorHAnsi" w:hAnsiTheme="minorHAnsi"/>
        </w:rPr>
        <w:t xml:space="preserve"> Primožić</w:t>
      </w:r>
    </w:p>
    <w:sectPr w:rsidR="003C0555" w:rsidRPr="00DE5601" w:rsidSect="00FB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7E5653C"/>
    <w:multiLevelType w:val="hybridMultilevel"/>
    <w:tmpl w:val="EF0418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1F0"/>
    <w:multiLevelType w:val="hybridMultilevel"/>
    <w:tmpl w:val="657CA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4E81"/>
    <w:multiLevelType w:val="hybridMultilevel"/>
    <w:tmpl w:val="B5B6AA52"/>
    <w:lvl w:ilvl="0" w:tplc="1E786596">
      <w:start w:val="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9B7689D"/>
    <w:multiLevelType w:val="hybridMultilevel"/>
    <w:tmpl w:val="17B035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0BC4"/>
    <w:multiLevelType w:val="hybridMultilevel"/>
    <w:tmpl w:val="64E07822"/>
    <w:lvl w:ilvl="0" w:tplc="10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F4"/>
    <w:rsid w:val="000122C3"/>
    <w:rsid w:val="00085E35"/>
    <w:rsid w:val="000B3D1F"/>
    <w:rsid w:val="000C7F5E"/>
    <w:rsid w:val="00130265"/>
    <w:rsid w:val="001519E9"/>
    <w:rsid w:val="001547E4"/>
    <w:rsid w:val="00186927"/>
    <w:rsid w:val="001C6C70"/>
    <w:rsid w:val="001E4683"/>
    <w:rsid w:val="001E5852"/>
    <w:rsid w:val="00234E9D"/>
    <w:rsid w:val="00251E8E"/>
    <w:rsid w:val="00296891"/>
    <w:rsid w:val="002D5F30"/>
    <w:rsid w:val="002D65BC"/>
    <w:rsid w:val="00356FB9"/>
    <w:rsid w:val="003C0555"/>
    <w:rsid w:val="003D7B40"/>
    <w:rsid w:val="004E66D0"/>
    <w:rsid w:val="00527DDA"/>
    <w:rsid w:val="005C0C81"/>
    <w:rsid w:val="005D1336"/>
    <w:rsid w:val="005D3478"/>
    <w:rsid w:val="00644547"/>
    <w:rsid w:val="006573E7"/>
    <w:rsid w:val="00660F7D"/>
    <w:rsid w:val="00666D94"/>
    <w:rsid w:val="006F0AD6"/>
    <w:rsid w:val="00735DB9"/>
    <w:rsid w:val="00756978"/>
    <w:rsid w:val="007D5CFF"/>
    <w:rsid w:val="007E3EE8"/>
    <w:rsid w:val="007F3116"/>
    <w:rsid w:val="00834281"/>
    <w:rsid w:val="00837DCA"/>
    <w:rsid w:val="00874E9E"/>
    <w:rsid w:val="008911DB"/>
    <w:rsid w:val="008E1742"/>
    <w:rsid w:val="0092565C"/>
    <w:rsid w:val="009C1C7D"/>
    <w:rsid w:val="009F6DF5"/>
    <w:rsid w:val="00A07161"/>
    <w:rsid w:val="00A14506"/>
    <w:rsid w:val="00A55A5E"/>
    <w:rsid w:val="00A761AA"/>
    <w:rsid w:val="00A92992"/>
    <w:rsid w:val="00AB3D51"/>
    <w:rsid w:val="00B734D6"/>
    <w:rsid w:val="00B923FE"/>
    <w:rsid w:val="00C16FA4"/>
    <w:rsid w:val="00C318BD"/>
    <w:rsid w:val="00C51AEC"/>
    <w:rsid w:val="00C7354C"/>
    <w:rsid w:val="00CB1FF4"/>
    <w:rsid w:val="00D11297"/>
    <w:rsid w:val="00D6196E"/>
    <w:rsid w:val="00D8350D"/>
    <w:rsid w:val="00D9577D"/>
    <w:rsid w:val="00DE5601"/>
    <w:rsid w:val="00DF4761"/>
    <w:rsid w:val="00E00245"/>
    <w:rsid w:val="00E3080D"/>
    <w:rsid w:val="00F949E4"/>
    <w:rsid w:val="00FA2275"/>
    <w:rsid w:val="00FB6E5D"/>
    <w:rsid w:val="00FC63BC"/>
    <w:rsid w:val="00FE1F41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98DD-4A09-4AEE-BF6B-14045766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F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3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3BC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497E-B426-4FB6-9AE1-9C10B71D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2690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Vrancic</dc:creator>
  <cp:keywords/>
  <dc:description/>
  <cp:lastModifiedBy>Djecji vrtic Buje</cp:lastModifiedBy>
  <cp:revision>2</cp:revision>
  <cp:lastPrinted>2016-09-29T09:00:00Z</cp:lastPrinted>
  <dcterms:created xsi:type="dcterms:W3CDTF">2017-10-26T08:01:00Z</dcterms:created>
  <dcterms:modified xsi:type="dcterms:W3CDTF">2017-10-26T08:01:00Z</dcterms:modified>
</cp:coreProperties>
</file>