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30148A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30148A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1F13CF">
      <w:pPr>
        <w:pStyle w:val="NoSpacing"/>
        <w:rPr>
          <w:rFonts w:ascii="Times New Roman" w:hAnsi="Times New Roman" w:cs="Times New Roman"/>
          <w:b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C86C5E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1F13CF" w:rsidRDefault="00BA0587" w:rsidP="00C86C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CF">
        <w:rPr>
          <w:rFonts w:ascii="Times New Roman" w:hAnsi="Times New Roman" w:cs="Times New Roman"/>
          <w:b/>
          <w:sz w:val="28"/>
          <w:szCs w:val="28"/>
        </w:rPr>
        <w:t xml:space="preserve">Izjava Prijavitelja </w:t>
      </w:r>
      <w:r w:rsidR="00350B6C">
        <w:rPr>
          <w:rFonts w:ascii="Times New Roman" w:hAnsi="Times New Roman" w:cs="Times New Roman"/>
          <w:b/>
          <w:sz w:val="28"/>
          <w:szCs w:val="28"/>
        </w:rPr>
        <w:t xml:space="preserve">o tome </w:t>
      </w:r>
      <w:r w:rsidR="00C86C5E" w:rsidRPr="001F13CF">
        <w:rPr>
          <w:rFonts w:ascii="Times New Roman" w:hAnsi="Times New Roman" w:cs="Times New Roman"/>
          <w:b/>
          <w:sz w:val="28"/>
          <w:szCs w:val="28"/>
        </w:rPr>
        <w:t xml:space="preserve">da li je </w:t>
      </w:r>
      <w:proofErr w:type="spellStart"/>
      <w:r w:rsidR="00C86C5E" w:rsidRPr="001F13CF">
        <w:rPr>
          <w:rFonts w:ascii="Times New Roman" w:hAnsi="Times New Roman" w:cs="Times New Roman"/>
          <w:b/>
          <w:sz w:val="28"/>
          <w:szCs w:val="28"/>
        </w:rPr>
        <w:t>višestambena</w:t>
      </w:r>
      <w:proofErr w:type="spellEnd"/>
      <w:r w:rsidR="00C86C5E" w:rsidRPr="001F13CF">
        <w:rPr>
          <w:rFonts w:ascii="Times New Roman" w:hAnsi="Times New Roman" w:cs="Times New Roman"/>
          <w:b/>
          <w:sz w:val="28"/>
          <w:szCs w:val="28"/>
        </w:rPr>
        <w:t xml:space="preserve"> zgrada upisana u Registar kulturnih dobara u Republici Hrvatskoj kao pojedinačno zaštićeno nepokretno kulturno dobro</w:t>
      </w:r>
    </w:p>
    <w:p w:rsidR="00B36C1E" w:rsidRDefault="00B36C1E" w:rsidP="00C86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1F1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1F13CF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887D60">
        <w:rPr>
          <w:rFonts w:ascii="Times New Roman" w:hAnsi="Times New Roman" w:cs="Times New Roman"/>
          <w:sz w:val="24"/>
          <w:szCs w:val="24"/>
        </w:rPr>
        <w:t xml:space="preserve"> da predmetna nekretnina </w:t>
      </w:r>
      <w:r w:rsidR="00C86C5E">
        <w:rPr>
          <w:rFonts w:ascii="Times New Roman" w:hAnsi="Times New Roman" w:cs="Times New Roman"/>
          <w:sz w:val="24"/>
          <w:szCs w:val="24"/>
        </w:rPr>
        <w:t xml:space="preserve">nije </w:t>
      </w:r>
      <w:r w:rsidR="00C86C5E" w:rsidRPr="00C86C5E">
        <w:rPr>
          <w:rFonts w:ascii="Times New Roman" w:hAnsi="Times New Roman" w:cs="Times New Roman"/>
          <w:sz w:val="24"/>
          <w:szCs w:val="24"/>
        </w:rPr>
        <w:t>upisana u Registar kulturnih dobara u Republici Hrvatskoj kao pojedinačno zaštićeno nepokretno kulturno dobro</w:t>
      </w:r>
      <w:r w:rsidR="00C86C5E">
        <w:rPr>
          <w:rFonts w:ascii="Times New Roman" w:hAnsi="Times New Roman" w:cs="Times New Roman"/>
          <w:sz w:val="24"/>
          <w:szCs w:val="24"/>
        </w:rPr>
        <w:t>.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C5E" w:rsidRDefault="00C86C5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30148A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3CF" w:rsidRDefault="001F13CF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146F9D"/>
    <w:rsid w:val="001F13CF"/>
    <w:rsid w:val="0030148A"/>
    <w:rsid w:val="00350B6C"/>
    <w:rsid w:val="00404CDC"/>
    <w:rsid w:val="005448DC"/>
    <w:rsid w:val="00853B6D"/>
    <w:rsid w:val="00887D60"/>
    <w:rsid w:val="00913DB8"/>
    <w:rsid w:val="00B36C1E"/>
    <w:rsid w:val="00BA0587"/>
    <w:rsid w:val="00C86C5E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2017-02-15T15:49:00Z</dcterms:created>
  <dcterms:modified xsi:type="dcterms:W3CDTF">2017-02-15T15:49:00Z</dcterms:modified>
</cp:coreProperties>
</file>