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91" w:rsidRPr="00990A91" w:rsidRDefault="00990A91" w:rsidP="00990A91">
      <w:pPr>
        <w:jc w:val="both"/>
        <w:rPr>
          <w:sz w:val="22"/>
          <w:szCs w:val="22"/>
        </w:rPr>
      </w:pPr>
      <w:r w:rsidRPr="00990A91">
        <w:rPr>
          <w:sz w:val="22"/>
          <w:szCs w:val="22"/>
        </w:rPr>
        <w:t>Na temelju članka 28. Zakona o javnoj nabavi (Narodne novine 120/16) i članka  65.a Statuta Grada Buje-Buie ( „Službene novine Grada Buja“ broj 11/09, 05/11, 11/11 i 03/13), gradona</w:t>
      </w:r>
      <w:r w:rsidR="00B80690">
        <w:rPr>
          <w:sz w:val="22"/>
          <w:szCs w:val="22"/>
        </w:rPr>
        <w:t>čelnik Grada Buje-Buie, dana 26.01.2017.</w:t>
      </w:r>
      <w:r w:rsidRPr="00990A91">
        <w:rPr>
          <w:sz w:val="22"/>
          <w:szCs w:val="22"/>
        </w:rPr>
        <w:t>godine, donosi:</w:t>
      </w:r>
    </w:p>
    <w:p w:rsidR="00035C6F" w:rsidRPr="00990A91" w:rsidRDefault="00035C6F" w:rsidP="006D0057">
      <w:pPr>
        <w:jc w:val="both"/>
        <w:rPr>
          <w:color w:val="000000"/>
          <w:sz w:val="22"/>
          <w:szCs w:val="22"/>
        </w:rPr>
      </w:pPr>
    </w:p>
    <w:p w:rsidR="00674026" w:rsidRPr="00990A91" w:rsidRDefault="00674026" w:rsidP="0099012F">
      <w:pPr>
        <w:jc w:val="center"/>
        <w:rPr>
          <w:b/>
          <w:bCs/>
          <w:color w:val="000000"/>
          <w:sz w:val="22"/>
          <w:szCs w:val="22"/>
        </w:rPr>
      </w:pPr>
      <w:r w:rsidRPr="00990A91">
        <w:rPr>
          <w:b/>
          <w:bCs/>
          <w:color w:val="000000"/>
          <w:sz w:val="22"/>
          <w:szCs w:val="22"/>
        </w:rPr>
        <w:t xml:space="preserve">PLAN NABAVE </w:t>
      </w:r>
      <w:r w:rsidR="00990A91" w:rsidRPr="00990A91">
        <w:rPr>
          <w:b/>
          <w:bCs/>
          <w:color w:val="000000"/>
          <w:sz w:val="22"/>
          <w:szCs w:val="22"/>
        </w:rPr>
        <w:t>GRADA BUJE-BUIE ZA 2017</w:t>
      </w:r>
      <w:r w:rsidR="0099012F" w:rsidRPr="00990A91">
        <w:rPr>
          <w:b/>
          <w:bCs/>
          <w:color w:val="000000"/>
          <w:sz w:val="22"/>
          <w:szCs w:val="22"/>
        </w:rPr>
        <w:t>. GODINU</w:t>
      </w:r>
    </w:p>
    <w:p w:rsidR="00035C6F" w:rsidRPr="00990A91" w:rsidRDefault="00035C6F" w:rsidP="00413737">
      <w:pPr>
        <w:pStyle w:val="BodyTextIndent"/>
        <w:widowControl w:val="0"/>
        <w:tabs>
          <w:tab w:val="clear" w:pos="426"/>
          <w:tab w:val="clear" w:pos="851"/>
          <w:tab w:val="clear" w:pos="1276"/>
          <w:tab w:val="clear" w:pos="1701"/>
        </w:tabs>
      </w:pPr>
    </w:p>
    <w:p w:rsidR="00674026" w:rsidRPr="00990A91" w:rsidRDefault="00674026" w:rsidP="00C22C8F">
      <w:pPr>
        <w:ind w:firstLine="720"/>
        <w:jc w:val="center"/>
        <w:rPr>
          <w:b/>
          <w:bCs/>
          <w:sz w:val="22"/>
          <w:szCs w:val="22"/>
        </w:rPr>
      </w:pPr>
      <w:r w:rsidRPr="00990A91">
        <w:rPr>
          <w:b/>
          <w:bCs/>
          <w:sz w:val="22"/>
          <w:szCs w:val="22"/>
        </w:rPr>
        <w:t>Članak 1.</w:t>
      </w:r>
    </w:p>
    <w:p w:rsidR="00035C6F" w:rsidRDefault="00373FF5" w:rsidP="00C22C8F">
      <w:pPr>
        <w:jc w:val="both"/>
        <w:rPr>
          <w:sz w:val="22"/>
          <w:szCs w:val="22"/>
        </w:rPr>
      </w:pPr>
      <w:r w:rsidRPr="00990A91">
        <w:rPr>
          <w:sz w:val="22"/>
          <w:szCs w:val="22"/>
        </w:rPr>
        <w:t xml:space="preserve">Ovim </w:t>
      </w:r>
      <w:r w:rsidR="00990A91" w:rsidRPr="00990A91">
        <w:rPr>
          <w:sz w:val="22"/>
          <w:szCs w:val="22"/>
        </w:rPr>
        <w:t>planom</w:t>
      </w:r>
      <w:r w:rsidR="00674026" w:rsidRPr="00990A91">
        <w:rPr>
          <w:sz w:val="22"/>
          <w:szCs w:val="22"/>
        </w:rPr>
        <w:t xml:space="preserve"> se utvrđuju prava i obveze za provođenje postupka javne nabave propisanih Zakonom o javnoj nabavi i to za nabavu roba, usluga i radova za predmete nabave čija je planirana vrijednost jednaka ili veća od 20.000,00 kuna.</w:t>
      </w:r>
    </w:p>
    <w:p w:rsidR="00990A91" w:rsidRPr="00990A91" w:rsidRDefault="00990A91" w:rsidP="00C22C8F">
      <w:pPr>
        <w:jc w:val="both"/>
        <w:rPr>
          <w:sz w:val="22"/>
          <w:szCs w:val="22"/>
        </w:rPr>
      </w:pPr>
    </w:p>
    <w:tbl>
      <w:tblPr>
        <w:tblW w:w="151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276"/>
        <w:gridCol w:w="3402"/>
        <w:gridCol w:w="1559"/>
        <w:gridCol w:w="1559"/>
        <w:gridCol w:w="1701"/>
        <w:gridCol w:w="1418"/>
        <w:gridCol w:w="1560"/>
        <w:gridCol w:w="1276"/>
      </w:tblGrid>
      <w:tr w:rsidR="00674026" w:rsidRPr="00427349" w:rsidTr="00FA0440">
        <w:tc>
          <w:tcPr>
            <w:tcW w:w="1417" w:type="dxa"/>
          </w:tcPr>
          <w:p w:rsidR="00674026" w:rsidRPr="00427349" w:rsidRDefault="00674026" w:rsidP="003D6D5B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Evidencijski broj nabave</w:t>
            </w:r>
          </w:p>
        </w:tc>
        <w:tc>
          <w:tcPr>
            <w:tcW w:w="1276" w:type="dxa"/>
          </w:tcPr>
          <w:p w:rsidR="00674026" w:rsidRPr="00427349" w:rsidRDefault="00674026" w:rsidP="003D6D5B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Pozicija proračuna</w:t>
            </w:r>
          </w:p>
        </w:tc>
        <w:tc>
          <w:tcPr>
            <w:tcW w:w="3402" w:type="dxa"/>
          </w:tcPr>
          <w:p w:rsidR="00674026" w:rsidRPr="00427349" w:rsidRDefault="00674026" w:rsidP="003D6D5B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Predmet nabave</w:t>
            </w:r>
          </w:p>
          <w:p w:rsidR="00674026" w:rsidRPr="00427349" w:rsidRDefault="00674026" w:rsidP="006D005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74026" w:rsidRPr="00427349" w:rsidRDefault="003132A2" w:rsidP="00115DBC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Osigurana sredstva</w:t>
            </w:r>
            <w:r w:rsidR="00674026" w:rsidRPr="00427349">
              <w:rPr>
                <w:b/>
                <w:bCs/>
                <w:sz w:val="20"/>
                <w:szCs w:val="20"/>
              </w:rPr>
              <w:t xml:space="preserve"> u Proračunu</w:t>
            </w:r>
          </w:p>
        </w:tc>
        <w:tc>
          <w:tcPr>
            <w:tcW w:w="1559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Procijenjena vrijednost</w:t>
            </w:r>
          </w:p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Vrsta postupka</w:t>
            </w:r>
          </w:p>
        </w:tc>
        <w:tc>
          <w:tcPr>
            <w:tcW w:w="1418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Ugovor/Okvirni sporazum</w:t>
            </w:r>
          </w:p>
        </w:tc>
        <w:tc>
          <w:tcPr>
            <w:tcW w:w="1560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Planirani početak postupka</w:t>
            </w:r>
          </w:p>
        </w:tc>
        <w:tc>
          <w:tcPr>
            <w:tcW w:w="1276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Planirano trajanje ugovora/okvirni sporazum</w:t>
            </w:r>
          </w:p>
        </w:tc>
      </w:tr>
      <w:tr w:rsidR="00674026" w:rsidRPr="00427349" w:rsidTr="00FA0440">
        <w:tc>
          <w:tcPr>
            <w:tcW w:w="15168" w:type="dxa"/>
            <w:gridSpan w:val="9"/>
            <w:vAlign w:val="center"/>
          </w:tcPr>
          <w:p w:rsidR="00674026" w:rsidRPr="00427349" w:rsidRDefault="00674026" w:rsidP="00C22C8F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UPRAVNI ODJEL ZA KOMUNALNE DJELATNOSTI</w:t>
            </w: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74026" w:rsidRPr="00427349" w:rsidRDefault="00990A91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R0281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Investicije u poslovnim</w:t>
            </w:r>
            <w:r w:rsidR="00990A91">
              <w:rPr>
                <w:sz w:val="20"/>
                <w:szCs w:val="20"/>
              </w:rPr>
              <w:t xml:space="preserve"> prostorima</w:t>
            </w:r>
            <w:r w:rsidRPr="00427349">
              <w:rPr>
                <w:sz w:val="20"/>
                <w:szCs w:val="20"/>
              </w:rPr>
              <w:t xml:space="preserve"> i POU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674026" w:rsidRPr="00427349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</w:t>
            </w:r>
            <w:r w:rsidR="00674026" w:rsidRPr="00427349">
              <w:rPr>
                <w:sz w:val="20"/>
                <w:szCs w:val="20"/>
              </w:rPr>
              <w:t xml:space="preserve">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74026" w:rsidRPr="00427349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R0523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Izgradnja gromobrana i el. instalacija na sportskim objektima</w:t>
            </w:r>
          </w:p>
        </w:tc>
        <w:tc>
          <w:tcPr>
            <w:tcW w:w="1559" w:type="dxa"/>
            <w:vAlign w:val="center"/>
          </w:tcPr>
          <w:p w:rsidR="00674026" w:rsidRPr="00427349" w:rsidRDefault="00990A91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150.000,00</w:t>
            </w:r>
          </w:p>
        </w:tc>
        <w:tc>
          <w:tcPr>
            <w:tcW w:w="1559" w:type="dxa"/>
            <w:vAlign w:val="center"/>
          </w:tcPr>
          <w:p w:rsidR="00674026" w:rsidRPr="00427349" w:rsidRDefault="00990A91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120.000,00</w:t>
            </w:r>
          </w:p>
        </w:tc>
        <w:tc>
          <w:tcPr>
            <w:tcW w:w="1701" w:type="dxa"/>
            <w:vAlign w:val="center"/>
          </w:tcPr>
          <w:p w:rsidR="00674026" w:rsidRPr="00427349" w:rsidRDefault="00945C0E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47817" w:rsidRPr="00945C0E" w:rsidTr="00FA0440">
        <w:tc>
          <w:tcPr>
            <w:tcW w:w="1417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3-B-05-17</w:t>
            </w:r>
          </w:p>
        </w:tc>
        <w:tc>
          <w:tcPr>
            <w:tcW w:w="1276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R1072</w:t>
            </w:r>
          </w:p>
        </w:tc>
        <w:tc>
          <w:tcPr>
            <w:tcW w:w="3402" w:type="dxa"/>
            <w:vAlign w:val="center"/>
          </w:tcPr>
          <w:p w:rsidR="00945C0E" w:rsidRPr="00945C0E" w:rsidRDefault="00945C0E" w:rsidP="00945C0E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Usluga</w:t>
            </w:r>
            <w:r>
              <w:rPr>
                <w:sz w:val="20"/>
                <w:szCs w:val="20"/>
              </w:rPr>
              <w:t xml:space="preserve"> provedbe  javnog natječaja za p</w:t>
            </w:r>
            <w:r w:rsidRPr="00945C0E">
              <w:rPr>
                <w:sz w:val="20"/>
                <w:szCs w:val="20"/>
              </w:rPr>
              <w:t xml:space="preserve">rovedbu programa projekata </w:t>
            </w:r>
          </w:p>
          <w:p w:rsidR="00945C0E" w:rsidRPr="00945C0E" w:rsidRDefault="00945C0E" w:rsidP="00945C0E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povećanja energetske učinkov</w:t>
            </w:r>
            <w:r>
              <w:rPr>
                <w:sz w:val="20"/>
                <w:szCs w:val="20"/>
              </w:rPr>
              <w:t>itosti u višestambenim zgradama</w:t>
            </w:r>
          </w:p>
        </w:tc>
        <w:tc>
          <w:tcPr>
            <w:tcW w:w="1559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300.000,00</w:t>
            </w:r>
          </w:p>
        </w:tc>
        <w:tc>
          <w:tcPr>
            <w:tcW w:w="1559" w:type="dxa"/>
            <w:vAlign w:val="center"/>
          </w:tcPr>
          <w:p w:rsidR="00945C0E" w:rsidRPr="00945C0E" w:rsidRDefault="007C7675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  <w:r w:rsidR="00945C0E">
              <w:rPr>
                <w:sz w:val="20"/>
                <w:szCs w:val="20"/>
              </w:rPr>
              <w:t>.000,00</w:t>
            </w:r>
          </w:p>
        </w:tc>
        <w:tc>
          <w:tcPr>
            <w:tcW w:w="1701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Jednostavna</w:t>
            </w:r>
            <w:r>
              <w:rPr>
                <w:sz w:val="20"/>
                <w:szCs w:val="20"/>
              </w:rPr>
              <w:t xml:space="preserve"> nabava-usluge</w:t>
            </w:r>
          </w:p>
        </w:tc>
        <w:tc>
          <w:tcPr>
            <w:tcW w:w="1418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A71FA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45C0E">
              <w:rPr>
                <w:sz w:val="20"/>
                <w:szCs w:val="20"/>
              </w:rPr>
              <w:t>-B-05-17</w:t>
            </w:r>
          </w:p>
        </w:tc>
        <w:tc>
          <w:tcPr>
            <w:tcW w:w="1276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R0644</w:t>
            </w:r>
          </w:p>
        </w:tc>
        <w:tc>
          <w:tcPr>
            <w:tcW w:w="3402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Sustav grijanja za zgradu gradske uprave</w:t>
            </w:r>
          </w:p>
        </w:tc>
        <w:tc>
          <w:tcPr>
            <w:tcW w:w="1559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375.000,00</w:t>
            </w:r>
          </w:p>
        </w:tc>
        <w:tc>
          <w:tcPr>
            <w:tcW w:w="1559" w:type="dxa"/>
            <w:vAlign w:val="center"/>
          </w:tcPr>
          <w:p w:rsidR="00674026" w:rsidRPr="00945C0E" w:rsidRDefault="00674026" w:rsidP="00DA1F0E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300.000,00</w:t>
            </w:r>
          </w:p>
        </w:tc>
        <w:tc>
          <w:tcPr>
            <w:tcW w:w="1701" w:type="dxa"/>
            <w:vAlign w:val="center"/>
          </w:tcPr>
          <w:p w:rsidR="00674026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DF4CEA" w:rsidRDefault="00DF4CEA" w:rsidP="007A7CF5">
            <w:pPr>
              <w:jc w:val="center"/>
              <w:rPr>
                <w:sz w:val="20"/>
                <w:szCs w:val="20"/>
              </w:rPr>
            </w:pPr>
          </w:p>
          <w:p w:rsidR="00674026" w:rsidRPr="00357A66" w:rsidRDefault="00357A66" w:rsidP="007A7C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5-B-05-17</w:t>
            </w:r>
          </w:p>
          <w:p w:rsidR="006A71FA" w:rsidRPr="00357A66" w:rsidRDefault="006A71FA" w:rsidP="007A7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357A66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R0786</w:t>
            </w:r>
          </w:p>
        </w:tc>
        <w:tc>
          <w:tcPr>
            <w:tcW w:w="3402" w:type="dxa"/>
            <w:vAlign w:val="center"/>
          </w:tcPr>
          <w:p w:rsidR="00674026" w:rsidRPr="00357A66" w:rsidRDefault="00674026" w:rsidP="00145638">
            <w:pPr>
              <w:jc w:val="center"/>
              <w:rPr>
                <w:sz w:val="20"/>
                <w:szCs w:val="20"/>
              </w:rPr>
            </w:pPr>
            <w:r w:rsidRPr="00357A66">
              <w:rPr>
                <w:sz w:val="20"/>
                <w:szCs w:val="20"/>
              </w:rPr>
              <w:t>Sustav grijanja za zgradu gradske uprave - nadzor</w:t>
            </w:r>
          </w:p>
        </w:tc>
        <w:tc>
          <w:tcPr>
            <w:tcW w:w="1559" w:type="dxa"/>
            <w:vAlign w:val="center"/>
          </w:tcPr>
          <w:p w:rsidR="00674026" w:rsidRPr="00357A66" w:rsidRDefault="00674026" w:rsidP="00145638">
            <w:pPr>
              <w:jc w:val="center"/>
              <w:rPr>
                <w:sz w:val="20"/>
                <w:szCs w:val="20"/>
              </w:rPr>
            </w:pPr>
            <w:r w:rsidRPr="00357A66">
              <w:rPr>
                <w:sz w:val="20"/>
                <w:szCs w:val="20"/>
              </w:rPr>
              <w:t>45.000,00</w:t>
            </w:r>
          </w:p>
        </w:tc>
        <w:tc>
          <w:tcPr>
            <w:tcW w:w="1559" w:type="dxa"/>
            <w:vAlign w:val="center"/>
          </w:tcPr>
          <w:p w:rsidR="00674026" w:rsidRPr="00357A66" w:rsidRDefault="00674026" w:rsidP="00DA1F0E">
            <w:pPr>
              <w:jc w:val="center"/>
              <w:rPr>
                <w:sz w:val="20"/>
                <w:szCs w:val="20"/>
              </w:rPr>
            </w:pPr>
            <w:r w:rsidRPr="00357A66">
              <w:rPr>
                <w:sz w:val="20"/>
                <w:szCs w:val="20"/>
              </w:rPr>
              <w:t>36.000,00</w:t>
            </w:r>
          </w:p>
        </w:tc>
        <w:tc>
          <w:tcPr>
            <w:tcW w:w="1701" w:type="dxa"/>
            <w:vAlign w:val="center"/>
          </w:tcPr>
          <w:p w:rsidR="00674026" w:rsidRPr="00357A66" w:rsidRDefault="007A7CF5" w:rsidP="00816957">
            <w:pPr>
              <w:jc w:val="center"/>
              <w:rPr>
                <w:sz w:val="20"/>
                <w:szCs w:val="20"/>
              </w:rPr>
            </w:pPr>
            <w:r w:rsidRPr="007A7CF5">
              <w:rPr>
                <w:sz w:val="20"/>
                <w:szCs w:val="20"/>
              </w:rPr>
              <w:t>Jednostavna</w:t>
            </w:r>
            <w:r>
              <w:rPr>
                <w:sz w:val="20"/>
                <w:szCs w:val="20"/>
              </w:rPr>
              <w:t xml:space="preserve"> nabava-usluge</w:t>
            </w:r>
          </w:p>
        </w:tc>
        <w:tc>
          <w:tcPr>
            <w:tcW w:w="1418" w:type="dxa"/>
            <w:vAlign w:val="center"/>
          </w:tcPr>
          <w:p w:rsidR="00674026" w:rsidRPr="00357A66" w:rsidRDefault="00674026" w:rsidP="00816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357A66" w:rsidRDefault="00674026" w:rsidP="00816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357A66" w:rsidRDefault="00674026" w:rsidP="00816957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A71FA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1-MV-05-17</w:t>
            </w:r>
          </w:p>
        </w:tc>
        <w:tc>
          <w:tcPr>
            <w:tcW w:w="1276" w:type="dxa"/>
            <w:vAlign w:val="center"/>
          </w:tcPr>
          <w:p w:rsidR="00674026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R1051</w:t>
            </w:r>
          </w:p>
        </w:tc>
        <w:tc>
          <w:tcPr>
            <w:tcW w:w="3402" w:type="dxa"/>
            <w:vAlign w:val="center"/>
          </w:tcPr>
          <w:p w:rsidR="00674026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Obnova upravne zgrade po projektu povećanja energetske učinkovitosti</w:t>
            </w:r>
          </w:p>
        </w:tc>
        <w:tc>
          <w:tcPr>
            <w:tcW w:w="1559" w:type="dxa"/>
            <w:vAlign w:val="center"/>
          </w:tcPr>
          <w:p w:rsidR="00674026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500,000,00</w:t>
            </w:r>
          </w:p>
        </w:tc>
        <w:tc>
          <w:tcPr>
            <w:tcW w:w="1559" w:type="dxa"/>
            <w:vAlign w:val="center"/>
          </w:tcPr>
          <w:p w:rsidR="00674026" w:rsidRPr="007A7CF5" w:rsidRDefault="00DF4CEA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</w:t>
            </w:r>
            <w:r w:rsidR="00734616">
              <w:rPr>
                <w:sz w:val="20"/>
                <w:szCs w:val="20"/>
              </w:rPr>
              <w:t>000,00</w:t>
            </w:r>
          </w:p>
        </w:tc>
        <w:tc>
          <w:tcPr>
            <w:tcW w:w="1701" w:type="dxa"/>
            <w:vAlign w:val="center"/>
          </w:tcPr>
          <w:p w:rsidR="00674026" w:rsidRPr="007A7CF5" w:rsidRDefault="00734616" w:rsidP="00816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</w:t>
            </w:r>
            <w:r w:rsidR="00674026" w:rsidRPr="007A7CF5">
              <w:rPr>
                <w:sz w:val="20"/>
                <w:szCs w:val="20"/>
              </w:rPr>
              <w:t xml:space="preserve"> nabava</w:t>
            </w:r>
            <w:r w:rsidR="00FF5C1C">
              <w:rPr>
                <w:sz w:val="20"/>
                <w:szCs w:val="20"/>
              </w:rPr>
              <w:t xml:space="preserve"> male vrijednosti</w:t>
            </w:r>
            <w:r w:rsidR="00674026" w:rsidRPr="007A7CF5">
              <w:rPr>
                <w:sz w:val="20"/>
                <w:szCs w:val="20"/>
              </w:rPr>
              <w:t>-radovi</w:t>
            </w:r>
          </w:p>
        </w:tc>
        <w:tc>
          <w:tcPr>
            <w:tcW w:w="1418" w:type="dxa"/>
            <w:vAlign w:val="center"/>
          </w:tcPr>
          <w:p w:rsidR="00674026" w:rsidRPr="007A7CF5" w:rsidRDefault="0073461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674026" w:rsidRPr="007A7CF5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  <w:r w:rsidRPr="007A7CF5">
              <w:rPr>
                <w:sz w:val="20"/>
                <w:szCs w:val="20"/>
              </w:rPr>
              <w:t>I</w:t>
            </w:r>
            <w:r w:rsidR="00734616">
              <w:rPr>
                <w:sz w:val="20"/>
                <w:szCs w:val="20"/>
              </w:rPr>
              <w:t>I</w:t>
            </w:r>
            <w:r w:rsidRPr="007A7CF5">
              <w:rPr>
                <w:sz w:val="20"/>
                <w:szCs w:val="20"/>
              </w:rPr>
              <w:t xml:space="preserve"> kvartal</w:t>
            </w:r>
          </w:p>
        </w:tc>
        <w:tc>
          <w:tcPr>
            <w:tcW w:w="1276" w:type="dxa"/>
            <w:vAlign w:val="center"/>
          </w:tcPr>
          <w:p w:rsidR="00674026" w:rsidRPr="007A7CF5" w:rsidRDefault="0073461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 2017</w:t>
            </w:r>
            <w:r w:rsidR="00674026" w:rsidRPr="007A7CF5">
              <w:rPr>
                <w:sz w:val="20"/>
                <w:szCs w:val="20"/>
              </w:rPr>
              <w:t>.</w:t>
            </w: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1E39A1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R0288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Kapitalna ulaganja u vinarski podrum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40.000,00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701" w:type="dxa"/>
            <w:vAlign w:val="center"/>
          </w:tcPr>
          <w:p w:rsidR="00674026" w:rsidRPr="00427349" w:rsidRDefault="001E39A1" w:rsidP="00816957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1E39A1" w:rsidP="00737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R0289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Kapitalna ulaganja u društvenim domovima (Kaštel, Momjan, Triban, Marušići)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674026" w:rsidRPr="00427349" w:rsidRDefault="001E39A1" w:rsidP="00816957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DF4CEA" w:rsidRDefault="001E39A1" w:rsidP="001E3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</w:t>
            </w:r>
          </w:p>
          <w:p w:rsidR="00674026" w:rsidRPr="00427349" w:rsidRDefault="00DF4CEA" w:rsidP="001E3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E39A1">
              <w:rPr>
                <w:sz w:val="20"/>
                <w:szCs w:val="20"/>
              </w:rPr>
              <w:t>8-B-05-17</w:t>
            </w:r>
          </w:p>
          <w:p w:rsidR="005B0DA9" w:rsidRPr="00427349" w:rsidRDefault="005B0DA9" w:rsidP="00734D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R0290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Kapitalna ulaganja u zgrade bivših škola (Oskoruš, Triban, Marušići)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674026" w:rsidRPr="00427349" w:rsidRDefault="001E39A1" w:rsidP="00816957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8169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1E39A1" w:rsidRDefault="001E39A1" w:rsidP="007371B0">
            <w:pPr>
              <w:jc w:val="center"/>
              <w:rPr>
                <w:sz w:val="20"/>
                <w:szCs w:val="20"/>
              </w:rPr>
            </w:pPr>
          </w:p>
          <w:p w:rsidR="00674026" w:rsidRPr="001E39A1" w:rsidRDefault="001E39A1" w:rsidP="00737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9-B-05-17</w:t>
            </w:r>
          </w:p>
          <w:p w:rsidR="00734D23" w:rsidRPr="001E39A1" w:rsidRDefault="00734D23" w:rsidP="00737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1E39A1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R0305</w:t>
            </w:r>
          </w:p>
        </w:tc>
        <w:tc>
          <w:tcPr>
            <w:tcW w:w="3402" w:type="dxa"/>
            <w:vAlign w:val="center"/>
          </w:tcPr>
          <w:p w:rsidR="00674026" w:rsidRPr="001E39A1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Održavanje asfaltnog kolnika</w:t>
            </w:r>
          </w:p>
        </w:tc>
        <w:tc>
          <w:tcPr>
            <w:tcW w:w="1559" w:type="dxa"/>
            <w:vAlign w:val="center"/>
          </w:tcPr>
          <w:p w:rsidR="00734D23" w:rsidRPr="001E39A1" w:rsidRDefault="00674026" w:rsidP="001E39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734D23" w:rsidRPr="001E39A1" w:rsidRDefault="001E39A1" w:rsidP="001E39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674026" w:rsidRPr="001E39A1" w:rsidRDefault="001E39A1" w:rsidP="0017454C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1E39A1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1E39A1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1E39A1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417" w:type="dxa"/>
            <w:vAlign w:val="center"/>
          </w:tcPr>
          <w:p w:rsidR="00674026" w:rsidRPr="00427349" w:rsidRDefault="00647817" w:rsidP="00737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R0311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Uklanjanje divljih odlagališta otpada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40.000,00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701" w:type="dxa"/>
            <w:vAlign w:val="center"/>
          </w:tcPr>
          <w:p w:rsidR="00674026" w:rsidRPr="00427349" w:rsidRDefault="00647817" w:rsidP="0017454C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4781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47817" w:rsidRPr="00427349" w:rsidRDefault="00647817" w:rsidP="008B5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11-B-05-17</w:t>
            </w:r>
          </w:p>
        </w:tc>
        <w:tc>
          <w:tcPr>
            <w:tcW w:w="1276" w:type="dxa"/>
            <w:vAlign w:val="center"/>
          </w:tcPr>
          <w:p w:rsidR="00647817" w:rsidRPr="00427349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R1085</w:t>
            </w:r>
          </w:p>
        </w:tc>
        <w:tc>
          <w:tcPr>
            <w:tcW w:w="3402" w:type="dxa"/>
            <w:vAlign w:val="center"/>
          </w:tcPr>
          <w:p w:rsidR="00647817" w:rsidRPr="00427349" w:rsidRDefault="00647817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Razvoj širokopojasne infrastrukture</w:t>
            </w:r>
          </w:p>
        </w:tc>
        <w:tc>
          <w:tcPr>
            <w:tcW w:w="1559" w:type="dxa"/>
            <w:vAlign w:val="center"/>
          </w:tcPr>
          <w:p w:rsidR="00647817" w:rsidRPr="00427349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116.500,00</w:t>
            </w:r>
          </w:p>
        </w:tc>
        <w:tc>
          <w:tcPr>
            <w:tcW w:w="1559" w:type="dxa"/>
            <w:vAlign w:val="center"/>
          </w:tcPr>
          <w:p w:rsidR="00647817" w:rsidRPr="00427349" w:rsidRDefault="00647817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93.200,00</w:t>
            </w:r>
          </w:p>
        </w:tc>
        <w:tc>
          <w:tcPr>
            <w:tcW w:w="1701" w:type="dxa"/>
            <w:vAlign w:val="center"/>
          </w:tcPr>
          <w:p w:rsidR="00647817" w:rsidRPr="00427349" w:rsidRDefault="00647817" w:rsidP="0017454C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</w:t>
            </w:r>
            <w:r>
              <w:rPr>
                <w:sz w:val="20"/>
                <w:szCs w:val="20"/>
              </w:rPr>
              <w:t xml:space="preserve"> nabava</w:t>
            </w:r>
          </w:p>
        </w:tc>
        <w:tc>
          <w:tcPr>
            <w:tcW w:w="1418" w:type="dxa"/>
            <w:vAlign w:val="center"/>
          </w:tcPr>
          <w:p w:rsidR="00647817" w:rsidRPr="00427349" w:rsidRDefault="00647817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47817" w:rsidRPr="00427349" w:rsidRDefault="00647817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7817" w:rsidRPr="00427349" w:rsidRDefault="00647817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47817" w:rsidP="008B5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R0681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Korištenje sustava za prometno i komunalno redarstvo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71.000,00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56.800,00</w:t>
            </w:r>
          </w:p>
        </w:tc>
        <w:tc>
          <w:tcPr>
            <w:tcW w:w="1701" w:type="dxa"/>
            <w:vAlign w:val="center"/>
          </w:tcPr>
          <w:p w:rsidR="00674026" w:rsidRPr="00427349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41393E" w:rsidRPr="00647817" w:rsidRDefault="00647817" w:rsidP="008B59AB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13-B-05-17</w:t>
            </w:r>
          </w:p>
        </w:tc>
        <w:tc>
          <w:tcPr>
            <w:tcW w:w="1276" w:type="dxa"/>
            <w:vAlign w:val="center"/>
          </w:tcPr>
          <w:p w:rsidR="00674026" w:rsidRPr="00647817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R0345</w:t>
            </w:r>
          </w:p>
        </w:tc>
        <w:tc>
          <w:tcPr>
            <w:tcW w:w="3402" w:type="dxa"/>
            <w:vAlign w:val="center"/>
          </w:tcPr>
          <w:p w:rsidR="00674026" w:rsidRPr="00647817" w:rsidRDefault="00647817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Oprema za dječja igrališta</w:t>
            </w:r>
          </w:p>
        </w:tc>
        <w:tc>
          <w:tcPr>
            <w:tcW w:w="1559" w:type="dxa"/>
            <w:vAlign w:val="center"/>
          </w:tcPr>
          <w:p w:rsidR="00674026" w:rsidRPr="00647817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32.000,00</w:t>
            </w:r>
          </w:p>
        </w:tc>
        <w:tc>
          <w:tcPr>
            <w:tcW w:w="1559" w:type="dxa"/>
            <w:vAlign w:val="center"/>
          </w:tcPr>
          <w:p w:rsidR="00674026" w:rsidRPr="00647817" w:rsidRDefault="00647817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25.600,00</w:t>
            </w:r>
          </w:p>
        </w:tc>
        <w:tc>
          <w:tcPr>
            <w:tcW w:w="1701" w:type="dxa"/>
            <w:vAlign w:val="center"/>
          </w:tcPr>
          <w:p w:rsidR="00674026" w:rsidRPr="00647817" w:rsidRDefault="00647817" w:rsidP="0017454C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647817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647817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647817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CB2662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B2662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14-B-05-17</w:t>
            </w:r>
          </w:p>
        </w:tc>
        <w:tc>
          <w:tcPr>
            <w:tcW w:w="1276" w:type="dxa"/>
            <w:vAlign w:val="center"/>
          </w:tcPr>
          <w:p w:rsidR="00CB2662" w:rsidRPr="00ED37E4" w:rsidRDefault="00CB2662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R0349-1</w:t>
            </w:r>
          </w:p>
        </w:tc>
        <w:tc>
          <w:tcPr>
            <w:tcW w:w="3402" w:type="dxa"/>
            <w:vAlign w:val="center"/>
          </w:tcPr>
          <w:p w:rsidR="00CB2662" w:rsidRPr="00ED37E4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Projektna dokumentacija – cesta Malotija</w:t>
            </w:r>
          </w:p>
        </w:tc>
        <w:tc>
          <w:tcPr>
            <w:tcW w:w="1559" w:type="dxa"/>
            <w:vAlign w:val="center"/>
          </w:tcPr>
          <w:p w:rsidR="00CB2662" w:rsidRPr="00ED37E4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45.000,00</w:t>
            </w:r>
          </w:p>
        </w:tc>
        <w:tc>
          <w:tcPr>
            <w:tcW w:w="1559" w:type="dxa"/>
            <w:vAlign w:val="center"/>
          </w:tcPr>
          <w:p w:rsidR="00CB2662" w:rsidRDefault="00CB2662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36.000,00</w:t>
            </w:r>
          </w:p>
        </w:tc>
        <w:tc>
          <w:tcPr>
            <w:tcW w:w="1701" w:type="dxa"/>
            <w:vAlign w:val="center"/>
          </w:tcPr>
          <w:p w:rsidR="00CB2662" w:rsidRPr="00ED37E4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CB2662" w:rsidRPr="00ED37E4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2662" w:rsidRPr="00ED37E4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2662" w:rsidRPr="00ED37E4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510570" w:rsidRPr="00CB2662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D37E4" w:rsidRPr="00CB2662">
              <w:rPr>
                <w:sz w:val="20"/>
                <w:szCs w:val="20"/>
              </w:rPr>
              <w:t>-B-05-17</w:t>
            </w:r>
          </w:p>
        </w:tc>
        <w:tc>
          <w:tcPr>
            <w:tcW w:w="1276" w:type="dxa"/>
            <w:vAlign w:val="center"/>
          </w:tcPr>
          <w:p w:rsidR="00ED37E4" w:rsidRPr="00ED37E4" w:rsidRDefault="00674026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R0745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R0350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R0349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R1074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R1075</w:t>
            </w:r>
          </w:p>
        </w:tc>
        <w:tc>
          <w:tcPr>
            <w:tcW w:w="3402" w:type="dxa"/>
            <w:vAlign w:val="center"/>
          </w:tcPr>
          <w:p w:rsidR="00674026" w:rsidRPr="00ED37E4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Građenje i rekonstrukcija nerazvrstanih cesta</w:t>
            </w:r>
          </w:p>
        </w:tc>
        <w:tc>
          <w:tcPr>
            <w:tcW w:w="1559" w:type="dxa"/>
            <w:vAlign w:val="center"/>
          </w:tcPr>
          <w:p w:rsidR="00520522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618.000,00</w:t>
            </w:r>
          </w:p>
        </w:tc>
        <w:tc>
          <w:tcPr>
            <w:tcW w:w="1559" w:type="dxa"/>
            <w:vAlign w:val="center"/>
          </w:tcPr>
          <w:p w:rsidR="00674026" w:rsidRPr="00ED37E4" w:rsidRDefault="00ED7139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494.4</w:t>
            </w:r>
            <w:r w:rsidR="00ED37E4">
              <w:rPr>
                <w:sz w:val="20"/>
                <w:szCs w:val="20"/>
              </w:rPr>
              <w:t>00,00</w:t>
            </w:r>
          </w:p>
        </w:tc>
        <w:tc>
          <w:tcPr>
            <w:tcW w:w="1701" w:type="dxa"/>
            <w:vAlign w:val="center"/>
          </w:tcPr>
          <w:p w:rsidR="00674026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ED37E4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ED37E4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ED37E4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ED37E4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-rekonstrukcija ces</w:t>
            </w:r>
            <w:r w:rsidR="00ED37E4" w:rsidRPr="00ED37E4">
              <w:rPr>
                <w:sz w:val="20"/>
                <w:szCs w:val="20"/>
              </w:rPr>
              <w:t>te Kaldanija</w:t>
            </w:r>
          </w:p>
        </w:tc>
        <w:tc>
          <w:tcPr>
            <w:tcW w:w="1559" w:type="dxa"/>
            <w:vAlign w:val="center"/>
          </w:tcPr>
          <w:p w:rsidR="00520522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108.000,00</w:t>
            </w:r>
          </w:p>
        </w:tc>
        <w:tc>
          <w:tcPr>
            <w:tcW w:w="1559" w:type="dxa"/>
            <w:vAlign w:val="center"/>
          </w:tcPr>
          <w:p w:rsidR="00674026" w:rsidRPr="00ED37E4" w:rsidRDefault="00ED37E4" w:rsidP="00DA1F0E">
            <w:pPr>
              <w:jc w:val="center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86.400,00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ED37E4" w:rsidRDefault="00ED37E4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rekonstrukcija ceste Lozari</w:t>
            </w:r>
          </w:p>
        </w:tc>
        <w:tc>
          <w:tcPr>
            <w:tcW w:w="1559" w:type="dxa"/>
            <w:vAlign w:val="center"/>
          </w:tcPr>
          <w:p w:rsidR="00520522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100.000,00</w:t>
            </w:r>
          </w:p>
        </w:tc>
        <w:tc>
          <w:tcPr>
            <w:tcW w:w="1559" w:type="dxa"/>
            <w:vAlign w:val="center"/>
          </w:tcPr>
          <w:p w:rsidR="00674026" w:rsidRPr="00ED37E4" w:rsidRDefault="00ED37E4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</w:tr>
      <w:tr w:rsidR="00ED37E4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ED37E4" w:rsidRPr="00427349" w:rsidRDefault="00ED37E4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D37E4" w:rsidRPr="00427349" w:rsidRDefault="00ED37E4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-rekonstrukcija ceste Malotija, Plovanija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202.000,00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161.600,00</w:t>
            </w:r>
          </w:p>
        </w:tc>
        <w:tc>
          <w:tcPr>
            <w:tcW w:w="1701" w:type="dxa"/>
            <w:vAlign w:val="center"/>
          </w:tcPr>
          <w:p w:rsidR="00ED37E4" w:rsidRPr="00427349" w:rsidRDefault="00ED37E4" w:rsidP="00174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D37E4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ED37E4" w:rsidRPr="00427349" w:rsidRDefault="00ED37E4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D37E4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-rekonstrukcija ceste Kažete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123.000,00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98.400,00</w:t>
            </w:r>
          </w:p>
        </w:tc>
        <w:tc>
          <w:tcPr>
            <w:tcW w:w="1701" w:type="dxa"/>
            <w:vAlign w:val="center"/>
          </w:tcPr>
          <w:p w:rsidR="00ED37E4" w:rsidRPr="00427349" w:rsidRDefault="00ED37E4" w:rsidP="00174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D37E4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ED37E4" w:rsidRPr="00427349" w:rsidRDefault="00ED37E4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D37E4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-rekonstrukcija ceste – zaobilaznica oko hotela Mulino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ED37E4" w:rsidRPr="00427349" w:rsidRDefault="00ED37E4" w:rsidP="00174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16-B-05-17</w:t>
            </w:r>
          </w:p>
        </w:tc>
        <w:tc>
          <w:tcPr>
            <w:tcW w:w="1276" w:type="dxa"/>
            <w:vAlign w:val="center"/>
          </w:tcPr>
          <w:p w:rsidR="00C22C8F" w:rsidRPr="00427349" w:rsidRDefault="00674026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R0352</w:t>
            </w:r>
          </w:p>
          <w:p w:rsidR="00674026" w:rsidRPr="00427349" w:rsidRDefault="00674026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R0353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R0357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R0455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R0746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R0747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R0764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Izgradnja javne rasvjete na području Grada Buja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="00CB2662">
              <w:rPr>
                <w:sz w:val="20"/>
                <w:szCs w:val="20"/>
              </w:rPr>
              <w:t>.000,00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360.000,00</w:t>
            </w:r>
          </w:p>
        </w:tc>
        <w:tc>
          <w:tcPr>
            <w:tcW w:w="1701" w:type="dxa"/>
            <w:vAlign w:val="center"/>
          </w:tcPr>
          <w:p w:rsidR="00674026" w:rsidRPr="00427349" w:rsidRDefault="00CB2662" w:rsidP="0017454C">
            <w:pPr>
              <w:jc w:val="center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-priključci i mjerna mjesta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CB266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 xml:space="preserve">- proširenje javne rasvjete u </w:t>
            </w:r>
            <w:r w:rsidR="00CB2662">
              <w:rPr>
                <w:sz w:val="20"/>
                <w:szCs w:val="20"/>
              </w:rPr>
              <w:t>Bujama (S.Sebastijan)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 xml:space="preserve">- proširenje javne rasvjete u </w:t>
            </w:r>
            <w:r>
              <w:rPr>
                <w:sz w:val="20"/>
                <w:szCs w:val="20"/>
              </w:rPr>
              <w:t>Bujama (Monte Bašter</w:t>
            </w:r>
            <w:r w:rsidRPr="00CB2662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 xml:space="preserve">- proširenje javne rasvjete u </w:t>
            </w:r>
            <w:r>
              <w:rPr>
                <w:sz w:val="20"/>
                <w:szCs w:val="20"/>
              </w:rPr>
              <w:t>Bujama (parkiralište-hotel</w:t>
            </w:r>
            <w:r w:rsidRPr="00CB2662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 proš</w:t>
            </w:r>
            <w:r w:rsidR="00CB2662">
              <w:rPr>
                <w:sz w:val="20"/>
                <w:szCs w:val="20"/>
              </w:rPr>
              <w:t>irenje javne rasvjete – Kaldanija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 pr</w:t>
            </w:r>
            <w:r w:rsidR="00CB2662">
              <w:rPr>
                <w:sz w:val="20"/>
                <w:szCs w:val="20"/>
              </w:rPr>
              <w:t>oširenje javne rasvjete – Kršete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C22C8F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22C8F" w:rsidRPr="00427349" w:rsidRDefault="00C22C8F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2C8F" w:rsidRPr="00427349" w:rsidRDefault="00C22C8F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22C8F" w:rsidRPr="00427349" w:rsidRDefault="00C22C8F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 proširen</w:t>
            </w:r>
            <w:r w:rsidR="00CB2662">
              <w:rPr>
                <w:sz w:val="20"/>
                <w:szCs w:val="20"/>
              </w:rPr>
              <w:t>je javne rasvjete – Juki</w:t>
            </w:r>
          </w:p>
        </w:tc>
        <w:tc>
          <w:tcPr>
            <w:tcW w:w="1559" w:type="dxa"/>
            <w:vAlign w:val="center"/>
          </w:tcPr>
          <w:p w:rsidR="00C22C8F" w:rsidRPr="00427349" w:rsidRDefault="00ED7139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22C8F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C22C8F" w:rsidRPr="00427349" w:rsidRDefault="00E01C8E" w:rsidP="00C22C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24.000,00</w:t>
            </w:r>
          </w:p>
        </w:tc>
        <w:tc>
          <w:tcPr>
            <w:tcW w:w="1701" w:type="dxa"/>
            <w:vAlign w:val="center"/>
          </w:tcPr>
          <w:p w:rsidR="00C22C8F" w:rsidRPr="00427349" w:rsidRDefault="00C22C8F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22C8F" w:rsidRPr="00427349" w:rsidRDefault="00C22C8F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22C8F" w:rsidRPr="00427349" w:rsidRDefault="00C22C8F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2C8F" w:rsidRPr="00427349" w:rsidRDefault="00C22C8F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CB2662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B2662" w:rsidRPr="00427349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2662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B2662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70C0"/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-eko rasvjeta</w:t>
            </w:r>
          </w:p>
        </w:tc>
        <w:tc>
          <w:tcPr>
            <w:tcW w:w="1559" w:type="dxa"/>
            <w:vAlign w:val="center"/>
          </w:tcPr>
          <w:p w:rsidR="00CB2662" w:rsidRPr="00CB2662" w:rsidRDefault="00CB2662" w:rsidP="00CB266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60.000,00</w:t>
            </w:r>
          </w:p>
        </w:tc>
        <w:tc>
          <w:tcPr>
            <w:tcW w:w="1559" w:type="dxa"/>
            <w:vAlign w:val="center"/>
          </w:tcPr>
          <w:p w:rsidR="00CB2662" w:rsidRPr="00CB2662" w:rsidRDefault="00E01C8E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48.000,00</w:t>
            </w:r>
          </w:p>
        </w:tc>
        <w:tc>
          <w:tcPr>
            <w:tcW w:w="1701" w:type="dxa"/>
            <w:vAlign w:val="center"/>
          </w:tcPr>
          <w:p w:rsidR="00CB2662" w:rsidRPr="00CB2662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B2662" w:rsidRPr="00CB2662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2662" w:rsidRPr="00CB2662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2662" w:rsidRPr="00CB2662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C22C8F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22C8F" w:rsidRPr="00ED7139" w:rsidRDefault="00ED7139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7139">
              <w:rPr>
                <w:sz w:val="20"/>
                <w:szCs w:val="20"/>
              </w:rPr>
              <w:t>17-B-05-17</w:t>
            </w:r>
          </w:p>
        </w:tc>
        <w:tc>
          <w:tcPr>
            <w:tcW w:w="1276" w:type="dxa"/>
            <w:vAlign w:val="center"/>
          </w:tcPr>
          <w:p w:rsidR="00674026" w:rsidRPr="00ED7139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7139">
              <w:rPr>
                <w:sz w:val="20"/>
                <w:szCs w:val="20"/>
              </w:rPr>
              <w:t>R0761</w:t>
            </w:r>
          </w:p>
        </w:tc>
        <w:tc>
          <w:tcPr>
            <w:tcW w:w="3402" w:type="dxa"/>
            <w:vAlign w:val="center"/>
          </w:tcPr>
          <w:p w:rsidR="00674026" w:rsidRPr="00ED7139" w:rsidRDefault="00ED7139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7139">
              <w:rPr>
                <w:sz w:val="20"/>
                <w:szCs w:val="20"/>
              </w:rPr>
              <w:t>Energetski certifikat javne rasvjete</w:t>
            </w:r>
          </w:p>
        </w:tc>
        <w:tc>
          <w:tcPr>
            <w:tcW w:w="1559" w:type="dxa"/>
            <w:vAlign w:val="center"/>
          </w:tcPr>
          <w:p w:rsidR="00674026" w:rsidRPr="00ED7139" w:rsidRDefault="00ED7139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674026" w:rsidRPr="00ED7139" w:rsidRDefault="00E01C8E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674026" w:rsidRPr="00ED7139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ED713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ED713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ED713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B80690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80690" w:rsidRDefault="00B80690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18-B-05-17</w:t>
            </w:r>
          </w:p>
        </w:tc>
        <w:tc>
          <w:tcPr>
            <w:tcW w:w="1276" w:type="dxa"/>
            <w:vAlign w:val="center"/>
          </w:tcPr>
          <w:p w:rsidR="00B80690" w:rsidRDefault="00B80690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R1072</w:t>
            </w:r>
          </w:p>
        </w:tc>
        <w:tc>
          <w:tcPr>
            <w:tcW w:w="3402" w:type="dxa"/>
            <w:vAlign w:val="center"/>
          </w:tcPr>
          <w:p w:rsidR="00B80690" w:rsidRDefault="00B80690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gospodarenja otpadom</w:t>
            </w:r>
          </w:p>
        </w:tc>
        <w:tc>
          <w:tcPr>
            <w:tcW w:w="1559" w:type="dxa"/>
            <w:vAlign w:val="center"/>
          </w:tcPr>
          <w:p w:rsidR="00B80690" w:rsidRDefault="00B80690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80690" w:rsidRDefault="00B80690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1701" w:type="dxa"/>
            <w:vAlign w:val="center"/>
          </w:tcPr>
          <w:p w:rsidR="00B80690" w:rsidRDefault="00B80690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B80690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B80690" w:rsidRPr="00564343" w:rsidRDefault="00B80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80690" w:rsidRPr="00564343" w:rsidRDefault="00B80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80690" w:rsidRPr="00564343" w:rsidRDefault="00B80690">
            <w:pPr>
              <w:jc w:val="center"/>
              <w:rPr>
                <w:sz w:val="20"/>
                <w:szCs w:val="20"/>
              </w:rPr>
            </w:pPr>
          </w:p>
        </w:tc>
      </w:tr>
      <w:tr w:rsidR="00564343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564343" w:rsidRPr="00ED7139" w:rsidRDefault="00564343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2-MV-05-17</w:t>
            </w:r>
          </w:p>
        </w:tc>
        <w:tc>
          <w:tcPr>
            <w:tcW w:w="1276" w:type="dxa"/>
            <w:vAlign w:val="center"/>
          </w:tcPr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R0067</w:t>
            </w:r>
          </w:p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R0293</w:t>
            </w:r>
          </w:p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R0339</w:t>
            </w:r>
          </w:p>
          <w:p w:rsidR="00564343" w:rsidRPr="00ED7139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R0341</w:t>
            </w:r>
          </w:p>
        </w:tc>
        <w:tc>
          <w:tcPr>
            <w:tcW w:w="3402" w:type="dxa"/>
            <w:vAlign w:val="center"/>
          </w:tcPr>
          <w:p w:rsidR="00564343" w:rsidRPr="00ED7139" w:rsidRDefault="00564343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Opskrba električnom energijom</w:t>
            </w:r>
          </w:p>
        </w:tc>
        <w:tc>
          <w:tcPr>
            <w:tcW w:w="1559" w:type="dxa"/>
            <w:vAlign w:val="center"/>
          </w:tcPr>
          <w:p w:rsidR="00564343" w:rsidRDefault="00564343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895.000,00</w:t>
            </w:r>
          </w:p>
          <w:p w:rsidR="00564343" w:rsidRDefault="00564343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564343">
              <w:rPr>
                <w:sz w:val="18"/>
                <w:szCs w:val="18"/>
              </w:rPr>
              <w:t>(jednogodišnja vrijednost za mrežarinu i opskrbu)</w:t>
            </w:r>
          </w:p>
        </w:tc>
        <w:tc>
          <w:tcPr>
            <w:tcW w:w="1559" w:type="dxa"/>
            <w:vAlign w:val="center"/>
          </w:tcPr>
          <w:p w:rsidR="00564343" w:rsidRDefault="004841C6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64343">
              <w:rPr>
                <w:sz w:val="20"/>
                <w:szCs w:val="20"/>
              </w:rPr>
              <w:t>0.000,00</w:t>
            </w:r>
          </w:p>
          <w:p w:rsidR="00564343" w:rsidRDefault="00564343" w:rsidP="004841C6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18"/>
                <w:szCs w:val="18"/>
              </w:rPr>
              <w:t>(procijenjena vrijednost za opskrbu</w:t>
            </w:r>
            <w:r w:rsidR="004841C6">
              <w:rPr>
                <w:sz w:val="18"/>
                <w:szCs w:val="18"/>
              </w:rPr>
              <w:t xml:space="preserve"> za dvogodišnje razdoblje</w:t>
            </w:r>
            <w:r w:rsidRPr="00564343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nabava male vrijednosti-isporuka robe</w:t>
            </w:r>
          </w:p>
        </w:tc>
        <w:tc>
          <w:tcPr>
            <w:tcW w:w="1418" w:type="dxa"/>
            <w:vAlign w:val="center"/>
          </w:tcPr>
          <w:p w:rsidR="00564343" w:rsidRPr="00564343" w:rsidRDefault="00564343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20"/>
                <w:szCs w:val="20"/>
              </w:rPr>
              <w:t>Okvirni sporazum</w:t>
            </w:r>
          </w:p>
        </w:tc>
        <w:tc>
          <w:tcPr>
            <w:tcW w:w="1560" w:type="dxa"/>
            <w:vAlign w:val="center"/>
          </w:tcPr>
          <w:p w:rsidR="00564343" w:rsidRPr="00564343" w:rsidRDefault="00564343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20"/>
                <w:szCs w:val="20"/>
              </w:rPr>
              <w:t>IV Kvartal</w:t>
            </w:r>
          </w:p>
        </w:tc>
        <w:tc>
          <w:tcPr>
            <w:tcW w:w="1276" w:type="dxa"/>
            <w:vAlign w:val="center"/>
          </w:tcPr>
          <w:p w:rsidR="00564343" w:rsidRPr="00564343" w:rsidRDefault="00564343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20"/>
                <w:szCs w:val="20"/>
              </w:rPr>
              <w:t>2 godine</w:t>
            </w:r>
          </w:p>
        </w:tc>
      </w:tr>
      <w:tr w:rsidR="00240957" w:rsidRPr="00427349" w:rsidTr="00FA0440">
        <w:tc>
          <w:tcPr>
            <w:tcW w:w="15168" w:type="dxa"/>
            <w:gridSpan w:val="9"/>
          </w:tcPr>
          <w:p w:rsidR="00240957" w:rsidRPr="00427349" w:rsidRDefault="00240957" w:rsidP="000E3B7C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UPRAVNI ODJEL ZA OPĆE POSLOVE</w:t>
            </w: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Uredski materijal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Motorni benzin i dizel gorivo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Poštarina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Ostale usluge promidžbe i informiranja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Usluge odvjetnika i pravnog savjetovanja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Usluge osiguranja – objedinjena bagatelna nabava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R0093</w:t>
            </w:r>
          </w:p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R0094</w:t>
            </w:r>
          </w:p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 Buje -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  <w:r w:rsidRPr="004841C6">
              <w:rPr>
                <w:sz w:val="20"/>
                <w:szCs w:val="20"/>
              </w:rPr>
              <w:t>111.000,00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Civitas Bullearum d.o.o.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Talijanski dječji vrtić Mrvica – Scuola d' infanzia italiana Fregola Buje –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6" w:rsidRDefault="004841C6" w:rsidP="004841C6">
            <w:pPr>
              <w:jc w:val="center"/>
            </w:pPr>
            <w:r w:rsidRPr="00206AF5"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Dječji vrtić Buje – Asilo infantile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6" w:rsidRDefault="004841C6" w:rsidP="004841C6">
            <w:pPr>
              <w:jc w:val="center"/>
            </w:pPr>
            <w:r w:rsidRPr="00206AF5"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Pučko otvoreno učilište Buje – </w:t>
            </w:r>
          </w:p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Università popolare aperta di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6" w:rsidRDefault="004841C6" w:rsidP="004841C6">
            <w:pPr>
              <w:jc w:val="center"/>
            </w:pPr>
            <w:r w:rsidRPr="00206AF5"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Uredski namještaj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Osobni automobil – rabljeni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240957" w:rsidRPr="00427349" w:rsidTr="00FA0440">
        <w:tc>
          <w:tcPr>
            <w:tcW w:w="15168" w:type="dxa"/>
            <w:gridSpan w:val="9"/>
          </w:tcPr>
          <w:p w:rsidR="00240957" w:rsidRPr="004841C6" w:rsidRDefault="00240957" w:rsidP="004841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UPRAVNI ODJEL ZA PROSTORNO UREĐENJE I UPRAVLJANJE GRADSKOM IMOVINOM</w:t>
            </w: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DF4CEA" w:rsidP="00DF4CEA">
            <w:pPr>
              <w:overflowPunct/>
              <w:autoSpaceDE/>
              <w:adjustRightInd/>
              <w:jc w:val="center"/>
              <w:rPr>
                <w:sz w:val="20"/>
                <w:szCs w:val="20"/>
              </w:rPr>
            </w:pPr>
            <w:r w:rsidRPr="00071437">
              <w:rPr>
                <w:sz w:val="20"/>
                <w:szCs w:val="20"/>
              </w:rPr>
              <w:t>3-MV-04-17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R0789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Kaštel Rota 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760.000,00</w:t>
            </w:r>
          </w:p>
        </w:tc>
        <w:tc>
          <w:tcPr>
            <w:tcW w:w="1701" w:type="dxa"/>
            <w:vAlign w:val="center"/>
          </w:tcPr>
          <w:p w:rsidR="00DF4CEA" w:rsidRDefault="00796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nabava-radovi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DF4CEA" w:rsidRDefault="00796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F4CEA">
              <w:rPr>
                <w:sz w:val="20"/>
                <w:szCs w:val="20"/>
              </w:rPr>
              <w:t>I kvartal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overflowPunct/>
              <w:autoSpaceDE/>
              <w:adjustRightInd/>
              <w:rPr>
                <w:color w:val="4F81BD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R0706-1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građevine uz kulu Sv. Martina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R0457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Etnografski muzej Buje i Gradska galerija 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R0382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natječajne dokumentacije za prodaju nekretnina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55.200,00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4-MV-04-17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R0384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Rekonstrukcija ulice 1. Svibnja 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 nabava male vrijednosti 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kvartal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 w:rsidRPr="00071437">
              <w:rPr>
                <w:sz w:val="20"/>
                <w:szCs w:val="20"/>
              </w:rPr>
              <w:t>5-MV</w:t>
            </w:r>
            <w:r>
              <w:rPr>
                <w:sz w:val="20"/>
                <w:szCs w:val="20"/>
              </w:rPr>
              <w:t>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R0386-2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trike/>
                <w:color w:val="00B0F0"/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- glavni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 nabava male vrijednosti 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kvartal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R0386-3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- izvedbeni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  <w:tc>
          <w:tcPr>
            <w:tcW w:w="1701" w:type="dxa"/>
            <w:vAlign w:val="center"/>
          </w:tcPr>
          <w:p w:rsidR="00DF4CEA" w:rsidRDefault="008200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</w:t>
            </w:r>
            <w:r w:rsidR="00DF4CEA">
              <w:rPr>
                <w:sz w:val="20"/>
                <w:szCs w:val="20"/>
              </w:rPr>
              <w:t xml:space="preserve"> 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R0386-4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– revizija projekta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R0386-5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– Konzultantske usluge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R0386-6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– Studija izvodljivosti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R0718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Buje- geomehanički elaborat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R0387-1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pristupne ceste Dječji vrtić - idejni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R1083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Pristupna cesta Dječji vrtić -geodetski projekt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R1084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Pristupna cesta Dječji vrtić -geomehanički elaborat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R0392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Geodetsko snimanje, elaborati, vlasničke podloge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R0525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parcelacijskih elaborata - ceste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R0526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snimka izvedenog stanja - ceste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R0491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parcelacijskih elaborata – sportske građevine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R0395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Izmjene i dopune PPUG Buja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R0396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Projekti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 w:rsidRPr="00B0711E">
              <w:rPr>
                <w:sz w:val="20"/>
                <w:szCs w:val="20"/>
              </w:rPr>
              <w:t>18-B-</w:t>
            </w:r>
            <w:r>
              <w:rPr>
                <w:sz w:val="20"/>
                <w:szCs w:val="20"/>
              </w:rPr>
              <w:t>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R0397-1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Bibali 1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trike/>
                <w:color w:val="4F81B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R0397-2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Brolo - Buje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trike/>
                <w:color w:val="4F81B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R0397-5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Plovanija 2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R0397-3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– studije utjecaja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R0399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 prostornog uređenja (pp i ostalo)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R0402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UPU ostale gospodarske zone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R0834-6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UPU ostale gospodarske zone-studija utjecaja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R0794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GZ Mazurija – projekti NN razvoda </w:t>
            </w:r>
            <w:r>
              <w:rPr>
                <w:sz w:val="20"/>
                <w:szCs w:val="20"/>
              </w:rPr>
              <w:lastRenderedPageBreak/>
              <w:t>unutar UPU (HEP)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Jednostavna </w:t>
            </w:r>
            <w:r>
              <w:rPr>
                <w:sz w:val="20"/>
                <w:szCs w:val="20"/>
              </w:rPr>
              <w:lastRenderedPageBreak/>
              <w:t>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R0795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projekti TS UPU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R0834-1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glavni projekt – I faza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R0834-2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glavni projekt – II faza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R0834-3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glavni projekt – III faza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FA0440" w:rsidTr="00FA044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30-B-04-17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R0834-5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GZ Mazurija – geomehanički elaborati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24.000,00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FA0440" w:rsidRPr="00FA0440" w:rsidTr="00FA044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31-B-04-17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R0834-6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GZ Mazurija – studija utjecaja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FA0440" w:rsidRPr="00FA0440" w:rsidTr="00FA044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B0711E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B0711E">
              <w:rPr>
                <w:sz w:val="20"/>
                <w:szCs w:val="20"/>
              </w:rPr>
              <w:t>32-B-04-17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  <w:r w:rsidRPr="00FA0440">
              <w:rPr>
                <w:color w:val="000000"/>
                <w:sz w:val="20"/>
                <w:szCs w:val="20"/>
              </w:rPr>
              <w:t>R0956-1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Spremište/servis za bicikle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497.000,00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397.600,00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Jednostavna nabava -radovi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FA0440" w:rsidRPr="00FA0440" w:rsidTr="00FA044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B0711E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bookmarkStart w:id="0" w:name="_GoBack"/>
            <w:bookmarkEnd w:id="0"/>
            <w:r>
              <w:rPr>
                <w:sz w:val="20"/>
                <w:szCs w:val="20"/>
              </w:rPr>
              <w:t>MV-04-17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  <w:r w:rsidRPr="00FA0440">
              <w:rPr>
                <w:color w:val="000000"/>
                <w:sz w:val="20"/>
                <w:szCs w:val="20"/>
              </w:rPr>
              <w:t>R0799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Rekonstrukcija POU – projektna dokumentacija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408.000,00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Javna  nabava male vrijednosti - 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III kvartal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</w:tbl>
    <w:p w:rsidR="00FA0440" w:rsidRPr="00FA0440" w:rsidRDefault="00FA0440" w:rsidP="00FA0440">
      <w:pPr>
        <w:overflowPunct/>
        <w:jc w:val="both"/>
        <w:textAlignment w:val="auto"/>
        <w:rPr>
          <w:sz w:val="20"/>
          <w:szCs w:val="20"/>
        </w:rPr>
      </w:pPr>
    </w:p>
    <w:p w:rsidR="00FA0440" w:rsidRPr="00FA0440" w:rsidRDefault="00FA0440" w:rsidP="00FA0440">
      <w:pPr>
        <w:overflowPunct/>
        <w:jc w:val="center"/>
        <w:textAlignment w:val="auto"/>
        <w:rPr>
          <w:sz w:val="20"/>
          <w:szCs w:val="20"/>
        </w:rPr>
      </w:pPr>
    </w:p>
    <w:p w:rsidR="00674026" w:rsidRPr="00990A91" w:rsidRDefault="00674026" w:rsidP="009D3B5F">
      <w:pPr>
        <w:overflowPunct/>
        <w:jc w:val="center"/>
        <w:textAlignment w:val="auto"/>
        <w:rPr>
          <w:sz w:val="22"/>
          <w:szCs w:val="22"/>
        </w:rPr>
      </w:pPr>
      <w:r w:rsidRPr="00990A91">
        <w:rPr>
          <w:sz w:val="22"/>
          <w:szCs w:val="22"/>
        </w:rPr>
        <w:t>Članak 3.</w:t>
      </w:r>
    </w:p>
    <w:p w:rsidR="00674026" w:rsidRPr="00990A91" w:rsidRDefault="00674026" w:rsidP="009D3B5F">
      <w:pPr>
        <w:overflowPunct/>
        <w:jc w:val="center"/>
        <w:textAlignment w:val="auto"/>
        <w:rPr>
          <w:sz w:val="22"/>
          <w:szCs w:val="22"/>
        </w:rPr>
      </w:pPr>
    </w:p>
    <w:p w:rsidR="00674026" w:rsidRDefault="00C22C8F" w:rsidP="006F7B59">
      <w:pPr>
        <w:overflowPunct/>
        <w:textAlignment w:val="auto"/>
        <w:rPr>
          <w:sz w:val="22"/>
          <w:szCs w:val="22"/>
        </w:rPr>
      </w:pPr>
      <w:r w:rsidRPr="00990A91">
        <w:rPr>
          <w:sz w:val="22"/>
          <w:szCs w:val="22"/>
        </w:rPr>
        <w:t>Ova</w:t>
      </w:r>
      <w:r w:rsidR="00990A91" w:rsidRPr="00990A91">
        <w:rPr>
          <w:sz w:val="22"/>
          <w:szCs w:val="22"/>
        </w:rPr>
        <w:t>j</w:t>
      </w:r>
      <w:r w:rsidRPr="00990A91">
        <w:rPr>
          <w:sz w:val="22"/>
          <w:szCs w:val="22"/>
        </w:rPr>
        <w:t xml:space="preserve"> p</w:t>
      </w:r>
      <w:r w:rsidR="00674026" w:rsidRPr="00990A91">
        <w:rPr>
          <w:sz w:val="22"/>
          <w:szCs w:val="22"/>
        </w:rPr>
        <w:t>lan nabave stupa na snagu danom donošenja i objaviti će se na web stranici Grada Buje-Buie.</w:t>
      </w:r>
    </w:p>
    <w:p w:rsidR="00071437" w:rsidRPr="00990A91" w:rsidRDefault="00071437" w:rsidP="006F7B59">
      <w:pPr>
        <w:overflowPunct/>
        <w:textAlignment w:val="auto"/>
        <w:rPr>
          <w:sz w:val="22"/>
          <w:szCs w:val="22"/>
        </w:rPr>
      </w:pPr>
    </w:p>
    <w:p w:rsidR="00035C6F" w:rsidRPr="00990A91" w:rsidRDefault="00035C6F" w:rsidP="001815A3">
      <w:pPr>
        <w:rPr>
          <w:sz w:val="22"/>
          <w:szCs w:val="22"/>
        </w:rPr>
      </w:pPr>
    </w:p>
    <w:p w:rsidR="00674026" w:rsidRPr="00990A91" w:rsidRDefault="00674026" w:rsidP="009A14FD">
      <w:pPr>
        <w:ind w:left="9912"/>
        <w:rPr>
          <w:sz w:val="22"/>
          <w:szCs w:val="22"/>
        </w:rPr>
      </w:pPr>
      <w:r w:rsidRPr="00990A91">
        <w:rPr>
          <w:sz w:val="22"/>
          <w:szCs w:val="22"/>
        </w:rPr>
        <w:t xml:space="preserve">Gradonačelnik </w:t>
      </w:r>
    </w:p>
    <w:p w:rsidR="00674026" w:rsidRPr="00990A91" w:rsidRDefault="00674026" w:rsidP="009A14FD">
      <w:pPr>
        <w:ind w:left="15576"/>
        <w:jc w:val="both"/>
        <w:rPr>
          <w:sz w:val="22"/>
          <w:szCs w:val="22"/>
        </w:rPr>
      </w:pPr>
    </w:p>
    <w:p w:rsidR="00674026" w:rsidRPr="00990A91" w:rsidRDefault="00427349" w:rsidP="001815A3">
      <w:pPr>
        <w:ind w:left="9912"/>
        <w:jc w:val="both"/>
        <w:rPr>
          <w:sz w:val="22"/>
          <w:szCs w:val="22"/>
        </w:rPr>
      </w:pPr>
      <w:r w:rsidRPr="00990A91">
        <w:rPr>
          <w:sz w:val="22"/>
          <w:szCs w:val="22"/>
        </w:rPr>
        <w:t xml:space="preserve">  </w:t>
      </w:r>
      <w:r w:rsidR="00674026" w:rsidRPr="00990A91">
        <w:rPr>
          <w:sz w:val="22"/>
          <w:szCs w:val="22"/>
        </w:rPr>
        <w:t>Edi Andreašić</w:t>
      </w:r>
    </w:p>
    <w:p w:rsidR="00674026" w:rsidRPr="00990A91" w:rsidRDefault="00990A91" w:rsidP="00CF020E">
      <w:pPr>
        <w:rPr>
          <w:sz w:val="22"/>
          <w:szCs w:val="22"/>
        </w:rPr>
      </w:pPr>
      <w:r w:rsidRPr="00990A91">
        <w:rPr>
          <w:sz w:val="22"/>
          <w:szCs w:val="22"/>
        </w:rPr>
        <w:t xml:space="preserve">Klasa – Classe: </w:t>
      </w:r>
      <w:r w:rsidR="007C7675">
        <w:rPr>
          <w:sz w:val="22"/>
          <w:szCs w:val="22"/>
        </w:rPr>
        <w:t>363-01/17-01/03</w:t>
      </w:r>
    </w:p>
    <w:p w:rsidR="00674026" w:rsidRPr="00990A91" w:rsidRDefault="00674026" w:rsidP="00CF020E">
      <w:pPr>
        <w:rPr>
          <w:sz w:val="22"/>
          <w:szCs w:val="22"/>
        </w:rPr>
      </w:pPr>
      <w:r w:rsidRPr="00990A91">
        <w:rPr>
          <w:sz w:val="22"/>
          <w:szCs w:val="22"/>
        </w:rPr>
        <w:t>Ur.b</w:t>
      </w:r>
      <w:r w:rsidR="00990A91" w:rsidRPr="00990A91">
        <w:rPr>
          <w:sz w:val="22"/>
          <w:szCs w:val="22"/>
        </w:rPr>
        <w:t xml:space="preserve">r. – N. prot: </w:t>
      </w:r>
      <w:r w:rsidR="007C7675">
        <w:rPr>
          <w:sz w:val="22"/>
          <w:szCs w:val="22"/>
        </w:rPr>
        <w:t>2105/01-01/01-17-1</w:t>
      </w:r>
    </w:p>
    <w:p w:rsidR="00674026" w:rsidRPr="00990A91" w:rsidRDefault="00674026" w:rsidP="00D9751C">
      <w:pPr>
        <w:rPr>
          <w:sz w:val="22"/>
          <w:szCs w:val="22"/>
        </w:rPr>
      </w:pPr>
      <w:r w:rsidRPr="00990A91">
        <w:rPr>
          <w:sz w:val="22"/>
          <w:szCs w:val="22"/>
        </w:rPr>
        <w:t>Buje-Buie,</w:t>
      </w:r>
      <w:r w:rsidR="00B0711E">
        <w:rPr>
          <w:sz w:val="22"/>
          <w:szCs w:val="22"/>
        </w:rPr>
        <w:t xml:space="preserve"> </w:t>
      </w:r>
      <w:r w:rsidR="007C7675">
        <w:rPr>
          <w:sz w:val="22"/>
          <w:szCs w:val="22"/>
        </w:rPr>
        <w:t>26.01.2017.</w:t>
      </w:r>
      <w:r w:rsidR="00913239" w:rsidRPr="00990A91">
        <w:rPr>
          <w:sz w:val="22"/>
          <w:szCs w:val="22"/>
        </w:rPr>
        <w:t xml:space="preserve"> </w:t>
      </w:r>
    </w:p>
    <w:sectPr w:rsidR="00674026" w:rsidRPr="00990A91" w:rsidSect="00A34C28">
      <w:footerReference w:type="default" r:id="rId9"/>
      <w:pgSz w:w="16839" w:h="11907" w:orient="landscape" w:code="9"/>
      <w:pgMar w:top="1418" w:right="1134" w:bottom="170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784" w:rsidRDefault="000B4784" w:rsidP="0001761B">
      <w:r>
        <w:separator/>
      </w:r>
    </w:p>
  </w:endnote>
  <w:endnote w:type="continuationSeparator" w:id="0">
    <w:p w:rsidR="000B4784" w:rsidRDefault="000B4784" w:rsidP="0001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440" w:rsidRDefault="00FA0440" w:rsidP="00471E4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711E">
      <w:rPr>
        <w:rStyle w:val="PageNumber"/>
        <w:noProof/>
      </w:rPr>
      <w:t>2</w:t>
    </w:r>
    <w:r>
      <w:rPr>
        <w:rStyle w:val="PageNumber"/>
      </w:rPr>
      <w:fldChar w:fldCharType="end"/>
    </w:r>
  </w:p>
  <w:p w:rsidR="00FA0440" w:rsidRDefault="00FA0440" w:rsidP="008219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784" w:rsidRDefault="000B4784" w:rsidP="0001761B">
      <w:r>
        <w:separator/>
      </w:r>
    </w:p>
  </w:footnote>
  <w:footnote w:type="continuationSeparator" w:id="0">
    <w:p w:rsidR="000B4784" w:rsidRDefault="000B4784" w:rsidP="00017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65D"/>
    <w:multiLevelType w:val="hybridMultilevel"/>
    <w:tmpl w:val="B422081C"/>
    <w:lvl w:ilvl="0" w:tplc="621895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AA6E39"/>
    <w:multiLevelType w:val="hybridMultilevel"/>
    <w:tmpl w:val="4D5E8A00"/>
    <w:lvl w:ilvl="0" w:tplc="812A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B586D"/>
    <w:multiLevelType w:val="hybridMultilevel"/>
    <w:tmpl w:val="C86EAD0E"/>
    <w:lvl w:ilvl="0" w:tplc="4A16A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A1038"/>
    <w:multiLevelType w:val="hybridMultilevel"/>
    <w:tmpl w:val="6936C40A"/>
    <w:lvl w:ilvl="0" w:tplc="C4EE95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0053CB"/>
    <w:multiLevelType w:val="hybridMultilevel"/>
    <w:tmpl w:val="BEEE272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9F61D2"/>
    <w:multiLevelType w:val="hybridMultilevel"/>
    <w:tmpl w:val="733AD9A8"/>
    <w:lvl w:ilvl="0" w:tplc="54D879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A9F147E"/>
    <w:multiLevelType w:val="hybridMultilevel"/>
    <w:tmpl w:val="DFFC66C0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B16614"/>
    <w:multiLevelType w:val="hybridMultilevel"/>
    <w:tmpl w:val="0B366E42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5E1C1A"/>
    <w:multiLevelType w:val="hybridMultilevel"/>
    <w:tmpl w:val="71B00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9240C"/>
    <w:multiLevelType w:val="hybridMultilevel"/>
    <w:tmpl w:val="828C9FBE"/>
    <w:lvl w:ilvl="0" w:tplc="B17C6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608C"/>
    <w:multiLevelType w:val="hybridMultilevel"/>
    <w:tmpl w:val="241EDD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9F0247"/>
    <w:multiLevelType w:val="hybridMultilevel"/>
    <w:tmpl w:val="929E5580"/>
    <w:lvl w:ilvl="0" w:tplc="5FEAF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8379B"/>
    <w:multiLevelType w:val="hybridMultilevel"/>
    <w:tmpl w:val="45DA1E18"/>
    <w:lvl w:ilvl="0" w:tplc="B5D071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2F"/>
    <w:rsid w:val="000010A1"/>
    <w:rsid w:val="00001D53"/>
    <w:rsid w:val="000073AA"/>
    <w:rsid w:val="000121B1"/>
    <w:rsid w:val="00013596"/>
    <w:rsid w:val="000136DA"/>
    <w:rsid w:val="00013B3E"/>
    <w:rsid w:val="00015EE3"/>
    <w:rsid w:val="0001761B"/>
    <w:rsid w:val="0002156C"/>
    <w:rsid w:val="00024B88"/>
    <w:rsid w:val="00025290"/>
    <w:rsid w:val="00032795"/>
    <w:rsid w:val="00033405"/>
    <w:rsid w:val="00033932"/>
    <w:rsid w:val="00035C6F"/>
    <w:rsid w:val="00036C06"/>
    <w:rsid w:val="00036E46"/>
    <w:rsid w:val="00047402"/>
    <w:rsid w:val="00050499"/>
    <w:rsid w:val="000511FE"/>
    <w:rsid w:val="0005398B"/>
    <w:rsid w:val="00062800"/>
    <w:rsid w:val="00063D6A"/>
    <w:rsid w:val="000650DD"/>
    <w:rsid w:val="00065578"/>
    <w:rsid w:val="00066FC2"/>
    <w:rsid w:val="00067375"/>
    <w:rsid w:val="00071437"/>
    <w:rsid w:val="000766CD"/>
    <w:rsid w:val="000822B5"/>
    <w:rsid w:val="00090301"/>
    <w:rsid w:val="000916E5"/>
    <w:rsid w:val="00095A4A"/>
    <w:rsid w:val="00096E13"/>
    <w:rsid w:val="000A3462"/>
    <w:rsid w:val="000B342A"/>
    <w:rsid w:val="000B463A"/>
    <w:rsid w:val="000B4784"/>
    <w:rsid w:val="000B79C5"/>
    <w:rsid w:val="000C2BB7"/>
    <w:rsid w:val="000C4947"/>
    <w:rsid w:val="000C6EBA"/>
    <w:rsid w:val="000D006E"/>
    <w:rsid w:val="000D0117"/>
    <w:rsid w:val="000D248F"/>
    <w:rsid w:val="000D2C85"/>
    <w:rsid w:val="000D31EB"/>
    <w:rsid w:val="000E12EB"/>
    <w:rsid w:val="000E3B7C"/>
    <w:rsid w:val="000E6B2E"/>
    <w:rsid w:val="000F3EE7"/>
    <w:rsid w:val="000F686C"/>
    <w:rsid w:val="00107F1F"/>
    <w:rsid w:val="001145CB"/>
    <w:rsid w:val="00115DBC"/>
    <w:rsid w:val="0012100E"/>
    <w:rsid w:val="00123F59"/>
    <w:rsid w:val="00131A10"/>
    <w:rsid w:val="001320C6"/>
    <w:rsid w:val="001326E2"/>
    <w:rsid w:val="00132750"/>
    <w:rsid w:val="0013419C"/>
    <w:rsid w:val="001402A9"/>
    <w:rsid w:val="00141105"/>
    <w:rsid w:val="00141107"/>
    <w:rsid w:val="001417E3"/>
    <w:rsid w:val="00144F49"/>
    <w:rsid w:val="00145638"/>
    <w:rsid w:val="00150A33"/>
    <w:rsid w:val="001530A4"/>
    <w:rsid w:val="00161BC8"/>
    <w:rsid w:val="0016590D"/>
    <w:rsid w:val="0016622A"/>
    <w:rsid w:val="001705D3"/>
    <w:rsid w:val="0017237E"/>
    <w:rsid w:val="0017454C"/>
    <w:rsid w:val="0017698D"/>
    <w:rsid w:val="001815A3"/>
    <w:rsid w:val="00181C8C"/>
    <w:rsid w:val="001970DE"/>
    <w:rsid w:val="001974E0"/>
    <w:rsid w:val="001A0632"/>
    <w:rsid w:val="001A1A3E"/>
    <w:rsid w:val="001A22BB"/>
    <w:rsid w:val="001A23FD"/>
    <w:rsid w:val="001A3513"/>
    <w:rsid w:val="001A5546"/>
    <w:rsid w:val="001A5746"/>
    <w:rsid w:val="001A582C"/>
    <w:rsid w:val="001A7E91"/>
    <w:rsid w:val="001B091C"/>
    <w:rsid w:val="001C04DA"/>
    <w:rsid w:val="001C4328"/>
    <w:rsid w:val="001C487D"/>
    <w:rsid w:val="001C694B"/>
    <w:rsid w:val="001D0BE7"/>
    <w:rsid w:val="001D2EAB"/>
    <w:rsid w:val="001D3A18"/>
    <w:rsid w:val="001D67BE"/>
    <w:rsid w:val="001E1797"/>
    <w:rsid w:val="001E25D8"/>
    <w:rsid w:val="001E27BB"/>
    <w:rsid w:val="001E39A1"/>
    <w:rsid w:val="001E653F"/>
    <w:rsid w:val="001F109C"/>
    <w:rsid w:val="001F1648"/>
    <w:rsid w:val="001F64EB"/>
    <w:rsid w:val="002003D4"/>
    <w:rsid w:val="00201873"/>
    <w:rsid w:val="0020386A"/>
    <w:rsid w:val="002046E9"/>
    <w:rsid w:val="0020534D"/>
    <w:rsid w:val="00206151"/>
    <w:rsid w:val="00210F4A"/>
    <w:rsid w:val="00211CD1"/>
    <w:rsid w:val="00214716"/>
    <w:rsid w:val="002222AA"/>
    <w:rsid w:val="002241A4"/>
    <w:rsid w:val="0022734A"/>
    <w:rsid w:val="00227ED2"/>
    <w:rsid w:val="00232DB0"/>
    <w:rsid w:val="002339F7"/>
    <w:rsid w:val="00235E5C"/>
    <w:rsid w:val="00236179"/>
    <w:rsid w:val="00240957"/>
    <w:rsid w:val="002436AF"/>
    <w:rsid w:val="00244B60"/>
    <w:rsid w:val="00246D9B"/>
    <w:rsid w:val="00251003"/>
    <w:rsid w:val="00253357"/>
    <w:rsid w:val="00255F04"/>
    <w:rsid w:val="00255FB3"/>
    <w:rsid w:val="00261380"/>
    <w:rsid w:val="0026159C"/>
    <w:rsid w:val="002620B3"/>
    <w:rsid w:val="00270255"/>
    <w:rsid w:val="002713F4"/>
    <w:rsid w:val="0027196D"/>
    <w:rsid w:val="00273940"/>
    <w:rsid w:val="00277E98"/>
    <w:rsid w:val="00280B5A"/>
    <w:rsid w:val="002830BD"/>
    <w:rsid w:val="00284DC5"/>
    <w:rsid w:val="00284F0D"/>
    <w:rsid w:val="002906AA"/>
    <w:rsid w:val="002917DF"/>
    <w:rsid w:val="00292A38"/>
    <w:rsid w:val="00294A42"/>
    <w:rsid w:val="002A008F"/>
    <w:rsid w:val="002A2263"/>
    <w:rsid w:val="002A236F"/>
    <w:rsid w:val="002A31DB"/>
    <w:rsid w:val="002A4706"/>
    <w:rsid w:val="002B2751"/>
    <w:rsid w:val="002B6EDB"/>
    <w:rsid w:val="002C3D84"/>
    <w:rsid w:val="002C69E3"/>
    <w:rsid w:val="002D23A8"/>
    <w:rsid w:val="002D3215"/>
    <w:rsid w:val="002D4974"/>
    <w:rsid w:val="002D4DC7"/>
    <w:rsid w:val="002D7A8D"/>
    <w:rsid w:val="002E0759"/>
    <w:rsid w:val="002E097B"/>
    <w:rsid w:val="002E2E85"/>
    <w:rsid w:val="002E57F7"/>
    <w:rsid w:val="002E6B2B"/>
    <w:rsid w:val="002F1E5A"/>
    <w:rsid w:val="002F2E8D"/>
    <w:rsid w:val="002F7C1A"/>
    <w:rsid w:val="002F7DD6"/>
    <w:rsid w:val="00300F68"/>
    <w:rsid w:val="00302E73"/>
    <w:rsid w:val="00303FA5"/>
    <w:rsid w:val="00311A4E"/>
    <w:rsid w:val="00312C7C"/>
    <w:rsid w:val="00313096"/>
    <w:rsid w:val="003132A2"/>
    <w:rsid w:val="003144F8"/>
    <w:rsid w:val="00315E91"/>
    <w:rsid w:val="00316AF9"/>
    <w:rsid w:val="00316B13"/>
    <w:rsid w:val="00323572"/>
    <w:rsid w:val="0032391B"/>
    <w:rsid w:val="00330349"/>
    <w:rsid w:val="00335680"/>
    <w:rsid w:val="0033574C"/>
    <w:rsid w:val="00337E35"/>
    <w:rsid w:val="003413A3"/>
    <w:rsid w:val="003466E6"/>
    <w:rsid w:val="00346883"/>
    <w:rsid w:val="00347B3B"/>
    <w:rsid w:val="00354831"/>
    <w:rsid w:val="00356111"/>
    <w:rsid w:val="00356DE7"/>
    <w:rsid w:val="00357326"/>
    <w:rsid w:val="00357A66"/>
    <w:rsid w:val="00365DF1"/>
    <w:rsid w:val="0036604D"/>
    <w:rsid w:val="003663E7"/>
    <w:rsid w:val="00367C18"/>
    <w:rsid w:val="00373FF5"/>
    <w:rsid w:val="00375BF9"/>
    <w:rsid w:val="00376AE3"/>
    <w:rsid w:val="00382CF4"/>
    <w:rsid w:val="003854AF"/>
    <w:rsid w:val="003876D1"/>
    <w:rsid w:val="003928A4"/>
    <w:rsid w:val="00392A60"/>
    <w:rsid w:val="003932D1"/>
    <w:rsid w:val="003A23EC"/>
    <w:rsid w:val="003B0748"/>
    <w:rsid w:val="003B2503"/>
    <w:rsid w:val="003B6456"/>
    <w:rsid w:val="003B6862"/>
    <w:rsid w:val="003B6933"/>
    <w:rsid w:val="003C081C"/>
    <w:rsid w:val="003C2491"/>
    <w:rsid w:val="003C515D"/>
    <w:rsid w:val="003C5379"/>
    <w:rsid w:val="003C59F3"/>
    <w:rsid w:val="003C6626"/>
    <w:rsid w:val="003C6F59"/>
    <w:rsid w:val="003C7D33"/>
    <w:rsid w:val="003D40B7"/>
    <w:rsid w:val="003D6361"/>
    <w:rsid w:val="003D69BE"/>
    <w:rsid w:val="003D6D5B"/>
    <w:rsid w:val="003E30DD"/>
    <w:rsid w:val="003E71A6"/>
    <w:rsid w:val="003F1C0C"/>
    <w:rsid w:val="003F589F"/>
    <w:rsid w:val="003F5F4E"/>
    <w:rsid w:val="00400582"/>
    <w:rsid w:val="00400696"/>
    <w:rsid w:val="00405754"/>
    <w:rsid w:val="00405B07"/>
    <w:rsid w:val="00413737"/>
    <w:rsid w:val="0041393E"/>
    <w:rsid w:val="0042220E"/>
    <w:rsid w:val="00427349"/>
    <w:rsid w:val="00435707"/>
    <w:rsid w:val="00435A73"/>
    <w:rsid w:val="00437FEC"/>
    <w:rsid w:val="00447729"/>
    <w:rsid w:val="00451DEA"/>
    <w:rsid w:val="004524DD"/>
    <w:rsid w:val="004571FB"/>
    <w:rsid w:val="0045738E"/>
    <w:rsid w:val="004574CB"/>
    <w:rsid w:val="004601BD"/>
    <w:rsid w:val="004658EB"/>
    <w:rsid w:val="00466A4D"/>
    <w:rsid w:val="004707FD"/>
    <w:rsid w:val="0047116F"/>
    <w:rsid w:val="00471E48"/>
    <w:rsid w:val="00476476"/>
    <w:rsid w:val="00480211"/>
    <w:rsid w:val="004812D3"/>
    <w:rsid w:val="00482C00"/>
    <w:rsid w:val="00482FB2"/>
    <w:rsid w:val="004841C6"/>
    <w:rsid w:val="00484764"/>
    <w:rsid w:val="00487D03"/>
    <w:rsid w:val="00494570"/>
    <w:rsid w:val="00494F38"/>
    <w:rsid w:val="004A47A9"/>
    <w:rsid w:val="004A4A17"/>
    <w:rsid w:val="004A59F2"/>
    <w:rsid w:val="004B3262"/>
    <w:rsid w:val="004B5E31"/>
    <w:rsid w:val="004B7498"/>
    <w:rsid w:val="004C07E3"/>
    <w:rsid w:val="004C26DA"/>
    <w:rsid w:val="004C4A9D"/>
    <w:rsid w:val="004C7FD2"/>
    <w:rsid w:val="004D1D3F"/>
    <w:rsid w:val="004D1EF8"/>
    <w:rsid w:val="004D217F"/>
    <w:rsid w:val="004D2290"/>
    <w:rsid w:val="004D5D0E"/>
    <w:rsid w:val="004F080B"/>
    <w:rsid w:val="004F1707"/>
    <w:rsid w:val="004F75DB"/>
    <w:rsid w:val="00502895"/>
    <w:rsid w:val="00510570"/>
    <w:rsid w:val="00510D18"/>
    <w:rsid w:val="005122D3"/>
    <w:rsid w:val="00515245"/>
    <w:rsid w:val="00520522"/>
    <w:rsid w:val="0052170A"/>
    <w:rsid w:val="00523EB7"/>
    <w:rsid w:val="00526B25"/>
    <w:rsid w:val="0053559F"/>
    <w:rsid w:val="00540559"/>
    <w:rsid w:val="005441B8"/>
    <w:rsid w:val="00544C4F"/>
    <w:rsid w:val="00551804"/>
    <w:rsid w:val="00551847"/>
    <w:rsid w:val="00554D16"/>
    <w:rsid w:val="005565E6"/>
    <w:rsid w:val="00556DC3"/>
    <w:rsid w:val="005573DF"/>
    <w:rsid w:val="00561754"/>
    <w:rsid w:val="00561DB9"/>
    <w:rsid w:val="00564343"/>
    <w:rsid w:val="00574E57"/>
    <w:rsid w:val="00577A5C"/>
    <w:rsid w:val="00582C56"/>
    <w:rsid w:val="0058560E"/>
    <w:rsid w:val="00590F59"/>
    <w:rsid w:val="005945DA"/>
    <w:rsid w:val="005A1CAF"/>
    <w:rsid w:val="005A213C"/>
    <w:rsid w:val="005A58D5"/>
    <w:rsid w:val="005A5ED1"/>
    <w:rsid w:val="005A637B"/>
    <w:rsid w:val="005A7792"/>
    <w:rsid w:val="005B0DA9"/>
    <w:rsid w:val="005B1D40"/>
    <w:rsid w:val="005B35B4"/>
    <w:rsid w:val="005B41C4"/>
    <w:rsid w:val="005C0049"/>
    <w:rsid w:val="005C1297"/>
    <w:rsid w:val="005C1F77"/>
    <w:rsid w:val="005C22C7"/>
    <w:rsid w:val="005C3DD1"/>
    <w:rsid w:val="005C6799"/>
    <w:rsid w:val="005C70B3"/>
    <w:rsid w:val="005D4411"/>
    <w:rsid w:val="005E16FF"/>
    <w:rsid w:val="005E17D9"/>
    <w:rsid w:val="005E3D75"/>
    <w:rsid w:val="005E45C8"/>
    <w:rsid w:val="005F1275"/>
    <w:rsid w:val="005F128B"/>
    <w:rsid w:val="005F3F79"/>
    <w:rsid w:val="005F519B"/>
    <w:rsid w:val="005F5E5F"/>
    <w:rsid w:val="005F6669"/>
    <w:rsid w:val="005F6FB7"/>
    <w:rsid w:val="0060087A"/>
    <w:rsid w:val="00600FB2"/>
    <w:rsid w:val="0060121E"/>
    <w:rsid w:val="00602F3C"/>
    <w:rsid w:val="006036EA"/>
    <w:rsid w:val="00605219"/>
    <w:rsid w:val="0060534C"/>
    <w:rsid w:val="00607496"/>
    <w:rsid w:val="00610081"/>
    <w:rsid w:val="00613D76"/>
    <w:rsid w:val="00617511"/>
    <w:rsid w:val="006225F0"/>
    <w:rsid w:val="00622C05"/>
    <w:rsid w:val="00633EA0"/>
    <w:rsid w:val="00636921"/>
    <w:rsid w:val="00641055"/>
    <w:rsid w:val="006423C8"/>
    <w:rsid w:val="00642C5D"/>
    <w:rsid w:val="0064384C"/>
    <w:rsid w:val="00644306"/>
    <w:rsid w:val="00647817"/>
    <w:rsid w:val="00650467"/>
    <w:rsid w:val="00653667"/>
    <w:rsid w:val="00653D57"/>
    <w:rsid w:val="00657B43"/>
    <w:rsid w:val="0066399B"/>
    <w:rsid w:val="00666359"/>
    <w:rsid w:val="00670D46"/>
    <w:rsid w:val="00671042"/>
    <w:rsid w:val="00674026"/>
    <w:rsid w:val="00674DB5"/>
    <w:rsid w:val="006759E9"/>
    <w:rsid w:val="00677CA7"/>
    <w:rsid w:val="00681A9D"/>
    <w:rsid w:val="006827BA"/>
    <w:rsid w:val="00684775"/>
    <w:rsid w:val="006870BE"/>
    <w:rsid w:val="00690CAC"/>
    <w:rsid w:val="0069200F"/>
    <w:rsid w:val="006935F3"/>
    <w:rsid w:val="0069382A"/>
    <w:rsid w:val="00693FB2"/>
    <w:rsid w:val="0069547E"/>
    <w:rsid w:val="006A123A"/>
    <w:rsid w:val="006A23C8"/>
    <w:rsid w:val="006A25FF"/>
    <w:rsid w:val="006A61C0"/>
    <w:rsid w:val="006A643D"/>
    <w:rsid w:val="006A71FA"/>
    <w:rsid w:val="006B0EF4"/>
    <w:rsid w:val="006B1EF9"/>
    <w:rsid w:val="006B3347"/>
    <w:rsid w:val="006B34B4"/>
    <w:rsid w:val="006B38DE"/>
    <w:rsid w:val="006B4D96"/>
    <w:rsid w:val="006B636A"/>
    <w:rsid w:val="006C09C0"/>
    <w:rsid w:val="006C57F7"/>
    <w:rsid w:val="006C5B13"/>
    <w:rsid w:val="006C6C99"/>
    <w:rsid w:val="006C7441"/>
    <w:rsid w:val="006D0057"/>
    <w:rsid w:val="006D34CE"/>
    <w:rsid w:val="006D357F"/>
    <w:rsid w:val="006D3BEB"/>
    <w:rsid w:val="006D5867"/>
    <w:rsid w:val="006E3B12"/>
    <w:rsid w:val="006E3F45"/>
    <w:rsid w:val="006E5AD8"/>
    <w:rsid w:val="006E75E4"/>
    <w:rsid w:val="006F2D1F"/>
    <w:rsid w:val="006F41C7"/>
    <w:rsid w:val="006F4AD0"/>
    <w:rsid w:val="006F4BB1"/>
    <w:rsid w:val="006F6D36"/>
    <w:rsid w:val="006F7B59"/>
    <w:rsid w:val="00702DCE"/>
    <w:rsid w:val="0070395F"/>
    <w:rsid w:val="0070790D"/>
    <w:rsid w:val="0071357A"/>
    <w:rsid w:val="00715157"/>
    <w:rsid w:val="00715D67"/>
    <w:rsid w:val="00720652"/>
    <w:rsid w:val="00727774"/>
    <w:rsid w:val="007317DF"/>
    <w:rsid w:val="00732347"/>
    <w:rsid w:val="00732A6F"/>
    <w:rsid w:val="00734616"/>
    <w:rsid w:val="00734D23"/>
    <w:rsid w:val="00735351"/>
    <w:rsid w:val="007361A3"/>
    <w:rsid w:val="007371B0"/>
    <w:rsid w:val="00741B0B"/>
    <w:rsid w:val="00743E99"/>
    <w:rsid w:val="00746C69"/>
    <w:rsid w:val="00756D9E"/>
    <w:rsid w:val="00757D1A"/>
    <w:rsid w:val="00762831"/>
    <w:rsid w:val="00762B22"/>
    <w:rsid w:val="00763508"/>
    <w:rsid w:val="00765EFD"/>
    <w:rsid w:val="00772EB2"/>
    <w:rsid w:val="00774D8B"/>
    <w:rsid w:val="00775880"/>
    <w:rsid w:val="00775B40"/>
    <w:rsid w:val="00784A1C"/>
    <w:rsid w:val="00787C25"/>
    <w:rsid w:val="00793A18"/>
    <w:rsid w:val="0079558F"/>
    <w:rsid w:val="00796782"/>
    <w:rsid w:val="007969E9"/>
    <w:rsid w:val="00797D93"/>
    <w:rsid w:val="007A2F90"/>
    <w:rsid w:val="007A7CF5"/>
    <w:rsid w:val="007B2164"/>
    <w:rsid w:val="007B2C8A"/>
    <w:rsid w:val="007B367A"/>
    <w:rsid w:val="007B6E4D"/>
    <w:rsid w:val="007C2F13"/>
    <w:rsid w:val="007C62EE"/>
    <w:rsid w:val="007C6549"/>
    <w:rsid w:val="007C7675"/>
    <w:rsid w:val="007D0134"/>
    <w:rsid w:val="007D04D2"/>
    <w:rsid w:val="007D0D52"/>
    <w:rsid w:val="007D1C8C"/>
    <w:rsid w:val="007D719F"/>
    <w:rsid w:val="007F0F09"/>
    <w:rsid w:val="007F1B3D"/>
    <w:rsid w:val="00803A26"/>
    <w:rsid w:val="00811241"/>
    <w:rsid w:val="00816957"/>
    <w:rsid w:val="00817F4D"/>
    <w:rsid w:val="008200F4"/>
    <w:rsid w:val="0082198B"/>
    <w:rsid w:val="00821ED4"/>
    <w:rsid w:val="00823D04"/>
    <w:rsid w:val="00824572"/>
    <w:rsid w:val="008259EF"/>
    <w:rsid w:val="008308A4"/>
    <w:rsid w:val="00830D91"/>
    <w:rsid w:val="0083692E"/>
    <w:rsid w:val="00842CDE"/>
    <w:rsid w:val="00842D61"/>
    <w:rsid w:val="00843BF6"/>
    <w:rsid w:val="00844268"/>
    <w:rsid w:val="00850CBD"/>
    <w:rsid w:val="00850D49"/>
    <w:rsid w:val="008611C2"/>
    <w:rsid w:val="00862D02"/>
    <w:rsid w:val="00864D73"/>
    <w:rsid w:val="00865618"/>
    <w:rsid w:val="00867EEA"/>
    <w:rsid w:val="008732CF"/>
    <w:rsid w:val="00877285"/>
    <w:rsid w:val="00877834"/>
    <w:rsid w:val="008820AE"/>
    <w:rsid w:val="00884DCA"/>
    <w:rsid w:val="008855E0"/>
    <w:rsid w:val="00885A77"/>
    <w:rsid w:val="008873A1"/>
    <w:rsid w:val="0089429E"/>
    <w:rsid w:val="00894528"/>
    <w:rsid w:val="00895607"/>
    <w:rsid w:val="008A1294"/>
    <w:rsid w:val="008A13F9"/>
    <w:rsid w:val="008A7FA5"/>
    <w:rsid w:val="008B124A"/>
    <w:rsid w:val="008B3481"/>
    <w:rsid w:val="008B4F4E"/>
    <w:rsid w:val="008B59AB"/>
    <w:rsid w:val="008B788D"/>
    <w:rsid w:val="008C31FE"/>
    <w:rsid w:val="008C3B0A"/>
    <w:rsid w:val="008C4572"/>
    <w:rsid w:val="008C5E3F"/>
    <w:rsid w:val="008D18EF"/>
    <w:rsid w:val="008D2AB7"/>
    <w:rsid w:val="008D3BFE"/>
    <w:rsid w:val="008D3F73"/>
    <w:rsid w:val="008D512B"/>
    <w:rsid w:val="008D6A3E"/>
    <w:rsid w:val="008E3121"/>
    <w:rsid w:val="008E473E"/>
    <w:rsid w:val="008E6371"/>
    <w:rsid w:val="008F5015"/>
    <w:rsid w:val="008F6FC6"/>
    <w:rsid w:val="008F7813"/>
    <w:rsid w:val="00904415"/>
    <w:rsid w:val="00904DDB"/>
    <w:rsid w:val="009110C7"/>
    <w:rsid w:val="00911937"/>
    <w:rsid w:val="00913239"/>
    <w:rsid w:val="00916071"/>
    <w:rsid w:val="00921ABF"/>
    <w:rsid w:val="00922A12"/>
    <w:rsid w:val="009235CE"/>
    <w:rsid w:val="009259CD"/>
    <w:rsid w:val="009265B6"/>
    <w:rsid w:val="0092733B"/>
    <w:rsid w:val="00930280"/>
    <w:rsid w:val="00930A24"/>
    <w:rsid w:val="009350E5"/>
    <w:rsid w:val="00936964"/>
    <w:rsid w:val="009373B7"/>
    <w:rsid w:val="00942D53"/>
    <w:rsid w:val="009454A2"/>
    <w:rsid w:val="00945C0E"/>
    <w:rsid w:val="00945CEB"/>
    <w:rsid w:val="00951FD8"/>
    <w:rsid w:val="00956CFD"/>
    <w:rsid w:val="009606C7"/>
    <w:rsid w:val="00963F34"/>
    <w:rsid w:val="009663BC"/>
    <w:rsid w:val="00966E8C"/>
    <w:rsid w:val="00971304"/>
    <w:rsid w:val="00972457"/>
    <w:rsid w:val="00972473"/>
    <w:rsid w:val="00973ADE"/>
    <w:rsid w:val="009759F6"/>
    <w:rsid w:val="00981678"/>
    <w:rsid w:val="009818F2"/>
    <w:rsid w:val="00984D3E"/>
    <w:rsid w:val="009859CF"/>
    <w:rsid w:val="0099012F"/>
    <w:rsid w:val="00990A91"/>
    <w:rsid w:val="0099442F"/>
    <w:rsid w:val="00994BC5"/>
    <w:rsid w:val="00994ECF"/>
    <w:rsid w:val="009A1076"/>
    <w:rsid w:val="009A1380"/>
    <w:rsid w:val="009A14FD"/>
    <w:rsid w:val="009A41FA"/>
    <w:rsid w:val="009B12FD"/>
    <w:rsid w:val="009B7295"/>
    <w:rsid w:val="009B7497"/>
    <w:rsid w:val="009B74B3"/>
    <w:rsid w:val="009B7EBA"/>
    <w:rsid w:val="009C1600"/>
    <w:rsid w:val="009C1E89"/>
    <w:rsid w:val="009C5CC7"/>
    <w:rsid w:val="009D01D6"/>
    <w:rsid w:val="009D01F4"/>
    <w:rsid w:val="009D0964"/>
    <w:rsid w:val="009D3B5F"/>
    <w:rsid w:val="009D5A15"/>
    <w:rsid w:val="009E3D3E"/>
    <w:rsid w:val="009F1327"/>
    <w:rsid w:val="009F1A51"/>
    <w:rsid w:val="009F38EB"/>
    <w:rsid w:val="009F4706"/>
    <w:rsid w:val="009F66A7"/>
    <w:rsid w:val="00A00386"/>
    <w:rsid w:val="00A004DE"/>
    <w:rsid w:val="00A00FF5"/>
    <w:rsid w:val="00A01005"/>
    <w:rsid w:val="00A0403B"/>
    <w:rsid w:val="00A10DF7"/>
    <w:rsid w:val="00A11D08"/>
    <w:rsid w:val="00A171B6"/>
    <w:rsid w:val="00A179A4"/>
    <w:rsid w:val="00A22C7B"/>
    <w:rsid w:val="00A26C68"/>
    <w:rsid w:val="00A31242"/>
    <w:rsid w:val="00A31758"/>
    <w:rsid w:val="00A321E2"/>
    <w:rsid w:val="00A328B2"/>
    <w:rsid w:val="00A34C28"/>
    <w:rsid w:val="00A35971"/>
    <w:rsid w:val="00A408FB"/>
    <w:rsid w:val="00A41651"/>
    <w:rsid w:val="00A42B73"/>
    <w:rsid w:val="00A53B27"/>
    <w:rsid w:val="00A57B77"/>
    <w:rsid w:val="00A619B7"/>
    <w:rsid w:val="00A62591"/>
    <w:rsid w:val="00A65497"/>
    <w:rsid w:val="00A67616"/>
    <w:rsid w:val="00A72851"/>
    <w:rsid w:val="00A73BFE"/>
    <w:rsid w:val="00A75051"/>
    <w:rsid w:val="00A75920"/>
    <w:rsid w:val="00A75A13"/>
    <w:rsid w:val="00A82149"/>
    <w:rsid w:val="00A87777"/>
    <w:rsid w:val="00A90A49"/>
    <w:rsid w:val="00A91753"/>
    <w:rsid w:val="00A921B5"/>
    <w:rsid w:val="00A92223"/>
    <w:rsid w:val="00A934E8"/>
    <w:rsid w:val="00A95452"/>
    <w:rsid w:val="00AA4A48"/>
    <w:rsid w:val="00AB263F"/>
    <w:rsid w:val="00AB5CA2"/>
    <w:rsid w:val="00AB78F4"/>
    <w:rsid w:val="00AC0890"/>
    <w:rsid w:val="00AC147C"/>
    <w:rsid w:val="00AC580E"/>
    <w:rsid w:val="00AC6F03"/>
    <w:rsid w:val="00AD0366"/>
    <w:rsid w:val="00AD11CC"/>
    <w:rsid w:val="00AD4BD7"/>
    <w:rsid w:val="00AD581E"/>
    <w:rsid w:val="00AE2837"/>
    <w:rsid w:val="00AE2EE6"/>
    <w:rsid w:val="00AF2D0D"/>
    <w:rsid w:val="00AF4879"/>
    <w:rsid w:val="00AF5CDF"/>
    <w:rsid w:val="00AF7F03"/>
    <w:rsid w:val="00B0711E"/>
    <w:rsid w:val="00B07175"/>
    <w:rsid w:val="00B11199"/>
    <w:rsid w:val="00B11458"/>
    <w:rsid w:val="00B1216D"/>
    <w:rsid w:val="00B1247E"/>
    <w:rsid w:val="00B16F38"/>
    <w:rsid w:val="00B17FF8"/>
    <w:rsid w:val="00B263A3"/>
    <w:rsid w:val="00B318D6"/>
    <w:rsid w:val="00B31979"/>
    <w:rsid w:val="00B33D07"/>
    <w:rsid w:val="00B419AF"/>
    <w:rsid w:val="00B41EA4"/>
    <w:rsid w:val="00B41FF0"/>
    <w:rsid w:val="00B43220"/>
    <w:rsid w:val="00B44322"/>
    <w:rsid w:val="00B50010"/>
    <w:rsid w:val="00B55614"/>
    <w:rsid w:val="00B61981"/>
    <w:rsid w:val="00B64F2A"/>
    <w:rsid w:val="00B65C3A"/>
    <w:rsid w:val="00B703E8"/>
    <w:rsid w:val="00B7437D"/>
    <w:rsid w:val="00B80690"/>
    <w:rsid w:val="00B8248D"/>
    <w:rsid w:val="00B82E7D"/>
    <w:rsid w:val="00B83C77"/>
    <w:rsid w:val="00B859D8"/>
    <w:rsid w:val="00B877D0"/>
    <w:rsid w:val="00B93883"/>
    <w:rsid w:val="00B970CB"/>
    <w:rsid w:val="00BA017F"/>
    <w:rsid w:val="00BA4D31"/>
    <w:rsid w:val="00BB1BBA"/>
    <w:rsid w:val="00BB4644"/>
    <w:rsid w:val="00BB4EE9"/>
    <w:rsid w:val="00BB7E1C"/>
    <w:rsid w:val="00BC2899"/>
    <w:rsid w:val="00BD0595"/>
    <w:rsid w:val="00BD0B49"/>
    <w:rsid w:val="00BD3DD1"/>
    <w:rsid w:val="00BD7253"/>
    <w:rsid w:val="00BD7424"/>
    <w:rsid w:val="00BD7884"/>
    <w:rsid w:val="00BE4847"/>
    <w:rsid w:val="00BE5839"/>
    <w:rsid w:val="00BF05C2"/>
    <w:rsid w:val="00BF19B9"/>
    <w:rsid w:val="00C006D2"/>
    <w:rsid w:val="00C019E0"/>
    <w:rsid w:val="00C021A2"/>
    <w:rsid w:val="00C059C9"/>
    <w:rsid w:val="00C06DF7"/>
    <w:rsid w:val="00C11BAB"/>
    <w:rsid w:val="00C11CD7"/>
    <w:rsid w:val="00C124F3"/>
    <w:rsid w:val="00C12ACA"/>
    <w:rsid w:val="00C1328C"/>
    <w:rsid w:val="00C17C6E"/>
    <w:rsid w:val="00C2048F"/>
    <w:rsid w:val="00C22882"/>
    <w:rsid w:val="00C22C8F"/>
    <w:rsid w:val="00C22F48"/>
    <w:rsid w:val="00C263F7"/>
    <w:rsid w:val="00C446EF"/>
    <w:rsid w:val="00C44F76"/>
    <w:rsid w:val="00C45B02"/>
    <w:rsid w:val="00C46512"/>
    <w:rsid w:val="00C470EB"/>
    <w:rsid w:val="00C51382"/>
    <w:rsid w:val="00C52ED9"/>
    <w:rsid w:val="00C713C6"/>
    <w:rsid w:val="00C71A1C"/>
    <w:rsid w:val="00C75079"/>
    <w:rsid w:val="00C7557B"/>
    <w:rsid w:val="00C83D03"/>
    <w:rsid w:val="00C92BFC"/>
    <w:rsid w:val="00C94140"/>
    <w:rsid w:val="00C95D6B"/>
    <w:rsid w:val="00C970DF"/>
    <w:rsid w:val="00C979B6"/>
    <w:rsid w:val="00CA1C65"/>
    <w:rsid w:val="00CA2561"/>
    <w:rsid w:val="00CA2F57"/>
    <w:rsid w:val="00CA72B6"/>
    <w:rsid w:val="00CA7624"/>
    <w:rsid w:val="00CA7963"/>
    <w:rsid w:val="00CA7CAC"/>
    <w:rsid w:val="00CB109F"/>
    <w:rsid w:val="00CB1873"/>
    <w:rsid w:val="00CB2662"/>
    <w:rsid w:val="00CB33A1"/>
    <w:rsid w:val="00CB6431"/>
    <w:rsid w:val="00CC05CC"/>
    <w:rsid w:val="00CD0D13"/>
    <w:rsid w:val="00CD1939"/>
    <w:rsid w:val="00CD264C"/>
    <w:rsid w:val="00CD514A"/>
    <w:rsid w:val="00CD5CAE"/>
    <w:rsid w:val="00CD7B96"/>
    <w:rsid w:val="00CD7F5E"/>
    <w:rsid w:val="00CE261A"/>
    <w:rsid w:val="00CE2E88"/>
    <w:rsid w:val="00CE46F1"/>
    <w:rsid w:val="00CF020E"/>
    <w:rsid w:val="00CF1230"/>
    <w:rsid w:val="00CF2DB5"/>
    <w:rsid w:val="00CF5060"/>
    <w:rsid w:val="00CF7B4B"/>
    <w:rsid w:val="00D002E1"/>
    <w:rsid w:val="00D00983"/>
    <w:rsid w:val="00D03110"/>
    <w:rsid w:val="00D035A2"/>
    <w:rsid w:val="00D143BF"/>
    <w:rsid w:val="00D16B69"/>
    <w:rsid w:val="00D20E87"/>
    <w:rsid w:val="00D246CA"/>
    <w:rsid w:val="00D25854"/>
    <w:rsid w:val="00D25FB4"/>
    <w:rsid w:val="00D271F8"/>
    <w:rsid w:val="00D31432"/>
    <w:rsid w:val="00D32201"/>
    <w:rsid w:val="00D329F8"/>
    <w:rsid w:val="00D34482"/>
    <w:rsid w:val="00D405B9"/>
    <w:rsid w:val="00D46E18"/>
    <w:rsid w:val="00D474B1"/>
    <w:rsid w:val="00D52402"/>
    <w:rsid w:val="00D55240"/>
    <w:rsid w:val="00D5658B"/>
    <w:rsid w:val="00D606A3"/>
    <w:rsid w:val="00D60A1F"/>
    <w:rsid w:val="00D62000"/>
    <w:rsid w:val="00D62832"/>
    <w:rsid w:val="00D664ED"/>
    <w:rsid w:val="00D70DEF"/>
    <w:rsid w:val="00D73772"/>
    <w:rsid w:val="00D74499"/>
    <w:rsid w:val="00D75F2C"/>
    <w:rsid w:val="00D77D75"/>
    <w:rsid w:val="00D81D93"/>
    <w:rsid w:val="00D849FF"/>
    <w:rsid w:val="00D84C87"/>
    <w:rsid w:val="00D91452"/>
    <w:rsid w:val="00D918FF"/>
    <w:rsid w:val="00D9751C"/>
    <w:rsid w:val="00DA0CCD"/>
    <w:rsid w:val="00DA1F0E"/>
    <w:rsid w:val="00DA3156"/>
    <w:rsid w:val="00DA406B"/>
    <w:rsid w:val="00DA5211"/>
    <w:rsid w:val="00DA615D"/>
    <w:rsid w:val="00DA6E18"/>
    <w:rsid w:val="00DA6EF6"/>
    <w:rsid w:val="00DB26FE"/>
    <w:rsid w:val="00DB4FF5"/>
    <w:rsid w:val="00DC193C"/>
    <w:rsid w:val="00DC217D"/>
    <w:rsid w:val="00DC6178"/>
    <w:rsid w:val="00DD0273"/>
    <w:rsid w:val="00DD05FB"/>
    <w:rsid w:val="00DD22A5"/>
    <w:rsid w:val="00DD3BB0"/>
    <w:rsid w:val="00DD4A00"/>
    <w:rsid w:val="00DD7897"/>
    <w:rsid w:val="00DE3636"/>
    <w:rsid w:val="00DE4D45"/>
    <w:rsid w:val="00DE7800"/>
    <w:rsid w:val="00DF08ED"/>
    <w:rsid w:val="00DF3FE9"/>
    <w:rsid w:val="00DF4CEA"/>
    <w:rsid w:val="00DF55F1"/>
    <w:rsid w:val="00E012A9"/>
    <w:rsid w:val="00E01C8E"/>
    <w:rsid w:val="00E071CE"/>
    <w:rsid w:val="00E12776"/>
    <w:rsid w:val="00E15309"/>
    <w:rsid w:val="00E22282"/>
    <w:rsid w:val="00E235F6"/>
    <w:rsid w:val="00E27369"/>
    <w:rsid w:val="00E30D25"/>
    <w:rsid w:val="00E30DF7"/>
    <w:rsid w:val="00E3202A"/>
    <w:rsid w:val="00E3299C"/>
    <w:rsid w:val="00E33279"/>
    <w:rsid w:val="00E3336D"/>
    <w:rsid w:val="00E334EA"/>
    <w:rsid w:val="00E362A6"/>
    <w:rsid w:val="00E433E2"/>
    <w:rsid w:val="00E44A5F"/>
    <w:rsid w:val="00E45E41"/>
    <w:rsid w:val="00E500BE"/>
    <w:rsid w:val="00E52F85"/>
    <w:rsid w:val="00E53A91"/>
    <w:rsid w:val="00E57316"/>
    <w:rsid w:val="00E6112B"/>
    <w:rsid w:val="00E6239B"/>
    <w:rsid w:val="00E63EBF"/>
    <w:rsid w:val="00E84F1E"/>
    <w:rsid w:val="00E86B80"/>
    <w:rsid w:val="00E878E9"/>
    <w:rsid w:val="00E9132F"/>
    <w:rsid w:val="00E9550D"/>
    <w:rsid w:val="00E970A1"/>
    <w:rsid w:val="00EA0FB0"/>
    <w:rsid w:val="00EA20B9"/>
    <w:rsid w:val="00EA2F25"/>
    <w:rsid w:val="00EA460A"/>
    <w:rsid w:val="00EA682E"/>
    <w:rsid w:val="00EB1A5A"/>
    <w:rsid w:val="00EB307D"/>
    <w:rsid w:val="00EB39E2"/>
    <w:rsid w:val="00EB3F47"/>
    <w:rsid w:val="00EB68CD"/>
    <w:rsid w:val="00EC13B4"/>
    <w:rsid w:val="00EC3077"/>
    <w:rsid w:val="00EC582F"/>
    <w:rsid w:val="00EC5E12"/>
    <w:rsid w:val="00ED24A2"/>
    <w:rsid w:val="00ED37E4"/>
    <w:rsid w:val="00ED5E6B"/>
    <w:rsid w:val="00ED7139"/>
    <w:rsid w:val="00EE1184"/>
    <w:rsid w:val="00EE1AE2"/>
    <w:rsid w:val="00EE7E2B"/>
    <w:rsid w:val="00EF1F6C"/>
    <w:rsid w:val="00EF4DEC"/>
    <w:rsid w:val="00EF59B6"/>
    <w:rsid w:val="00F00632"/>
    <w:rsid w:val="00F058EC"/>
    <w:rsid w:val="00F06787"/>
    <w:rsid w:val="00F11284"/>
    <w:rsid w:val="00F13B9F"/>
    <w:rsid w:val="00F14BD3"/>
    <w:rsid w:val="00F22594"/>
    <w:rsid w:val="00F22A51"/>
    <w:rsid w:val="00F256AF"/>
    <w:rsid w:val="00F31532"/>
    <w:rsid w:val="00F32A92"/>
    <w:rsid w:val="00F35875"/>
    <w:rsid w:val="00F401C2"/>
    <w:rsid w:val="00F41BF1"/>
    <w:rsid w:val="00F45C3B"/>
    <w:rsid w:val="00F50E22"/>
    <w:rsid w:val="00F52007"/>
    <w:rsid w:val="00F5324B"/>
    <w:rsid w:val="00F544F3"/>
    <w:rsid w:val="00F5520B"/>
    <w:rsid w:val="00F5776A"/>
    <w:rsid w:val="00F57B22"/>
    <w:rsid w:val="00F733ED"/>
    <w:rsid w:val="00F812E7"/>
    <w:rsid w:val="00F81C9E"/>
    <w:rsid w:val="00F83E67"/>
    <w:rsid w:val="00F856C3"/>
    <w:rsid w:val="00F857A6"/>
    <w:rsid w:val="00F86502"/>
    <w:rsid w:val="00F94D59"/>
    <w:rsid w:val="00F95112"/>
    <w:rsid w:val="00FA0440"/>
    <w:rsid w:val="00FA0AC5"/>
    <w:rsid w:val="00FA1878"/>
    <w:rsid w:val="00FA3D77"/>
    <w:rsid w:val="00FA51AC"/>
    <w:rsid w:val="00FA5AC2"/>
    <w:rsid w:val="00FA63D9"/>
    <w:rsid w:val="00FA70DC"/>
    <w:rsid w:val="00FB1B1A"/>
    <w:rsid w:val="00FB26A2"/>
    <w:rsid w:val="00FB29FE"/>
    <w:rsid w:val="00FB6AF3"/>
    <w:rsid w:val="00FD284E"/>
    <w:rsid w:val="00FE0C36"/>
    <w:rsid w:val="00FE27FF"/>
    <w:rsid w:val="00FE36CD"/>
    <w:rsid w:val="00FF00E5"/>
    <w:rsid w:val="00FF2BA0"/>
    <w:rsid w:val="00FF5C1C"/>
    <w:rsid w:val="00FF5D97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00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487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C006D2"/>
    <w:pPr>
      <w:widowControl w:val="0"/>
      <w:tabs>
        <w:tab w:val="left" w:pos="709"/>
        <w:tab w:val="left" w:pos="1134"/>
      </w:tabs>
      <w:overflowPunct/>
      <w:autoSpaceDE/>
      <w:autoSpaceDN/>
      <w:adjustRightInd/>
      <w:jc w:val="center"/>
      <w:textAlignment w:val="auto"/>
    </w:pPr>
    <w:rPr>
      <w:b/>
      <w:bCs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657B43"/>
    <w:rPr>
      <w:b/>
      <w:bCs/>
      <w:sz w:val="22"/>
      <w:szCs w:val="22"/>
      <w:lang w:eastAsia="en-US"/>
    </w:rPr>
  </w:style>
  <w:style w:type="paragraph" w:customStyle="1" w:styleId="BodyTextuvlaka2">
    <w:name w:val="Body Text.uvlaka 2"/>
    <w:basedOn w:val="Normal"/>
    <w:uiPriority w:val="99"/>
    <w:rsid w:val="006D0057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/>
      <w:autoSpaceDE/>
      <w:autoSpaceDN/>
      <w:adjustRightInd/>
      <w:ind w:firstLine="720"/>
      <w:jc w:val="both"/>
      <w:textAlignment w:val="auto"/>
    </w:pPr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D0057"/>
    <w:pPr>
      <w:tabs>
        <w:tab w:val="left" w:pos="426"/>
        <w:tab w:val="left" w:pos="851"/>
        <w:tab w:val="left" w:pos="1276"/>
        <w:tab w:val="left" w:pos="1701"/>
      </w:tabs>
      <w:overflowPunct/>
      <w:autoSpaceDE/>
      <w:autoSpaceDN/>
      <w:adjustRightInd/>
      <w:jc w:val="both"/>
      <w:textAlignment w:val="auto"/>
    </w:pPr>
    <w:rPr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7B43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6D0057"/>
    <w:pPr>
      <w:overflowPunct/>
      <w:autoSpaceDE/>
      <w:autoSpaceDN/>
      <w:adjustRightInd/>
      <w:spacing w:after="120"/>
      <w:textAlignment w:val="auto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7B43"/>
    <w:rPr>
      <w:lang w:eastAsia="en-US"/>
    </w:rPr>
  </w:style>
  <w:style w:type="paragraph" w:styleId="Header">
    <w:name w:val="header"/>
    <w:basedOn w:val="Normal"/>
    <w:link w:val="Head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761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761B"/>
    <w:rPr>
      <w:sz w:val="24"/>
      <w:szCs w:val="24"/>
      <w:lang w:val="en-GB"/>
    </w:rPr>
  </w:style>
  <w:style w:type="paragraph" w:styleId="ListParagraph">
    <w:name w:val="List Paragraph"/>
    <w:basedOn w:val="Normal"/>
    <w:uiPriority w:val="99"/>
    <w:qFormat/>
    <w:rsid w:val="003466E6"/>
    <w:pPr>
      <w:ind w:left="720"/>
    </w:pPr>
  </w:style>
  <w:style w:type="character" w:styleId="PageNumber">
    <w:name w:val="page number"/>
    <w:basedOn w:val="DefaultParagraphFont"/>
    <w:uiPriority w:val="99"/>
    <w:rsid w:val="0082198B"/>
  </w:style>
  <w:style w:type="paragraph" w:styleId="BalloonText">
    <w:name w:val="Balloon Text"/>
    <w:basedOn w:val="Normal"/>
    <w:link w:val="BalloonTextChar"/>
    <w:uiPriority w:val="99"/>
    <w:semiHidden/>
    <w:unhideWhenUsed/>
    <w:rsid w:val="007B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00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487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C006D2"/>
    <w:pPr>
      <w:widowControl w:val="0"/>
      <w:tabs>
        <w:tab w:val="left" w:pos="709"/>
        <w:tab w:val="left" w:pos="1134"/>
      </w:tabs>
      <w:overflowPunct/>
      <w:autoSpaceDE/>
      <w:autoSpaceDN/>
      <w:adjustRightInd/>
      <w:jc w:val="center"/>
      <w:textAlignment w:val="auto"/>
    </w:pPr>
    <w:rPr>
      <w:b/>
      <w:bCs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657B43"/>
    <w:rPr>
      <w:b/>
      <w:bCs/>
      <w:sz w:val="22"/>
      <w:szCs w:val="22"/>
      <w:lang w:eastAsia="en-US"/>
    </w:rPr>
  </w:style>
  <w:style w:type="paragraph" w:customStyle="1" w:styleId="BodyTextuvlaka2">
    <w:name w:val="Body Text.uvlaka 2"/>
    <w:basedOn w:val="Normal"/>
    <w:uiPriority w:val="99"/>
    <w:rsid w:val="006D0057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/>
      <w:autoSpaceDE/>
      <w:autoSpaceDN/>
      <w:adjustRightInd/>
      <w:ind w:firstLine="720"/>
      <w:jc w:val="both"/>
      <w:textAlignment w:val="auto"/>
    </w:pPr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D0057"/>
    <w:pPr>
      <w:tabs>
        <w:tab w:val="left" w:pos="426"/>
        <w:tab w:val="left" w:pos="851"/>
        <w:tab w:val="left" w:pos="1276"/>
        <w:tab w:val="left" w:pos="1701"/>
      </w:tabs>
      <w:overflowPunct/>
      <w:autoSpaceDE/>
      <w:autoSpaceDN/>
      <w:adjustRightInd/>
      <w:jc w:val="both"/>
      <w:textAlignment w:val="auto"/>
    </w:pPr>
    <w:rPr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7B43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6D0057"/>
    <w:pPr>
      <w:overflowPunct/>
      <w:autoSpaceDE/>
      <w:autoSpaceDN/>
      <w:adjustRightInd/>
      <w:spacing w:after="120"/>
      <w:textAlignment w:val="auto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7B43"/>
    <w:rPr>
      <w:lang w:eastAsia="en-US"/>
    </w:rPr>
  </w:style>
  <w:style w:type="paragraph" w:styleId="Header">
    <w:name w:val="header"/>
    <w:basedOn w:val="Normal"/>
    <w:link w:val="Head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761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761B"/>
    <w:rPr>
      <w:sz w:val="24"/>
      <w:szCs w:val="24"/>
      <w:lang w:val="en-GB"/>
    </w:rPr>
  </w:style>
  <w:style w:type="paragraph" w:styleId="ListParagraph">
    <w:name w:val="List Paragraph"/>
    <w:basedOn w:val="Normal"/>
    <w:uiPriority w:val="99"/>
    <w:qFormat/>
    <w:rsid w:val="003466E6"/>
    <w:pPr>
      <w:ind w:left="720"/>
    </w:pPr>
  </w:style>
  <w:style w:type="character" w:styleId="PageNumber">
    <w:name w:val="page number"/>
    <w:basedOn w:val="DefaultParagraphFont"/>
    <w:uiPriority w:val="99"/>
    <w:rsid w:val="0082198B"/>
  </w:style>
  <w:style w:type="paragraph" w:styleId="BalloonText">
    <w:name w:val="Balloon Text"/>
    <w:basedOn w:val="Normal"/>
    <w:link w:val="BalloonTextChar"/>
    <w:uiPriority w:val="99"/>
    <w:semiHidden/>
    <w:unhideWhenUsed/>
    <w:rsid w:val="007B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A6298-7F3C-4928-B6EE-92172530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temelju članka 19</vt:lpstr>
    </vt:vector>
  </TitlesOfParts>
  <Company/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19</dc:title>
  <dc:creator>Grad Buje</dc:creator>
  <cp:lastModifiedBy>GRAD BUJE</cp:lastModifiedBy>
  <cp:revision>14</cp:revision>
  <cp:lastPrinted>2017-01-26T10:11:00Z</cp:lastPrinted>
  <dcterms:created xsi:type="dcterms:W3CDTF">2017-01-25T09:44:00Z</dcterms:created>
  <dcterms:modified xsi:type="dcterms:W3CDTF">2017-01-26T13:22:00Z</dcterms:modified>
</cp:coreProperties>
</file>